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4A515" w14:textId="77777777" w:rsidR="00421851" w:rsidRPr="00421851" w:rsidRDefault="00421851" w:rsidP="00421851">
      <w:pPr>
        <w:spacing w:after="0" w:line="240" w:lineRule="auto"/>
        <w:rPr>
          <w:rFonts w:ascii="Times New Roman" w:eastAsia="Times New Roman" w:hAnsi="Times New Roman" w:cs="Times New Roman"/>
          <w:b/>
          <w:bCs/>
          <w:sz w:val="32"/>
          <w:szCs w:val="24"/>
        </w:rPr>
      </w:pPr>
      <w:r w:rsidRPr="00421851">
        <w:rPr>
          <w:rFonts w:ascii="Times New Roman" w:eastAsia="Times New Roman" w:hAnsi="Times New Roman" w:cs="Times New Roman"/>
          <w:b/>
          <w:bCs/>
          <w:sz w:val="32"/>
          <w:szCs w:val="24"/>
        </w:rPr>
        <w:t>WESTERN MONTANA AREA VI AGENCY ON AGING, INC.</w:t>
      </w:r>
    </w:p>
    <w:p w14:paraId="733DF3E9" w14:textId="77777777" w:rsidR="008F7037" w:rsidRPr="00421851" w:rsidRDefault="000B7A6C" w:rsidP="00EE0DD4">
      <w:pPr>
        <w:pStyle w:val="Title"/>
        <w:rPr>
          <w:color w:val="C00000"/>
          <w:sz w:val="32"/>
          <w:szCs w:val="32"/>
        </w:rPr>
      </w:pPr>
      <w:r w:rsidRPr="00421851">
        <w:rPr>
          <w:color w:val="C00000"/>
          <w:sz w:val="32"/>
          <w:szCs w:val="32"/>
        </w:rPr>
        <w:t>COVID-19 COMMUNITY RESOURCE LIST</w:t>
      </w:r>
    </w:p>
    <w:p w14:paraId="738294FF" w14:textId="2D1ADDD0" w:rsidR="009C3D20" w:rsidRDefault="000B7A6C" w:rsidP="002B2AC1">
      <w:pPr>
        <w:rPr>
          <w:rFonts w:ascii="Arial" w:hAnsi="Arial" w:cs="Arial"/>
          <w:sz w:val="24"/>
          <w:szCs w:val="24"/>
        </w:rPr>
      </w:pPr>
      <w:r w:rsidRPr="00421851">
        <w:rPr>
          <w:b/>
          <w:i/>
          <w:color w:val="1F497D" w:themeColor="text2"/>
          <w:sz w:val="32"/>
          <w:szCs w:val="32"/>
        </w:rPr>
        <w:t>SANDERS COUNTY</w:t>
      </w:r>
      <w:r w:rsidRPr="000B7A6C">
        <w:rPr>
          <w:b/>
          <w:i/>
          <w:sz w:val="24"/>
          <w:szCs w:val="24"/>
        </w:rPr>
        <w:t>:</w:t>
      </w:r>
      <w:r w:rsidRPr="000B7A6C">
        <w:rPr>
          <w:rFonts w:ascii="Arial" w:hAnsi="Arial" w:cs="Arial"/>
          <w:sz w:val="28"/>
          <w:szCs w:val="28"/>
        </w:rPr>
        <w:t xml:space="preserve"> </w:t>
      </w:r>
      <w:r w:rsidRPr="002851C9">
        <w:rPr>
          <w:rFonts w:ascii="Arial" w:hAnsi="Arial" w:cs="Arial"/>
          <w:sz w:val="24"/>
          <w:szCs w:val="24"/>
        </w:rPr>
        <w:t>During such a trying time for our nation and state, it is more important than ever that Montanans help each other. Below is a list of</w:t>
      </w:r>
      <w:r w:rsidRPr="002851C9">
        <w:rPr>
          <w:rFonts w:ascii="Arial" w:hAnsi="Arial" w:cs="Arial"/>
          <w:sz w:val="24"/>
          <w:szCs w:val="24"/>
          <w:u w:val="single"/>
        </w:rPr>
        <w:t xml:space="preserve"> </w:t>
      </w:r>
      <w:r w:rsidR="00754EB2" w:rsidRPr="002851C9">
        <w:rPr>
          <w:rFonts w:ascii="Arial" w:hAnsi="Arial" w:cs="Arial"/>
          <w:b/>
          <w:sz w:val="24"/>
          <w:szCs w:val="24"/>
          <w:u w:val="single"/>
        </w:rPr>
        <w:t xml:space="preserve">your local </w:t>
      </w:r>
      <w:r w:rsidRPr="002851C9">
        <w:rPr>
          <w:rFonts w:ascii="Arial" w:hAnsi="Arial" w:cs="Arial"/>
          <w:b/>
          <w:sz w:val="24"/>
          <w:szCs w:val="24"/>
          <w:u w:val="single"/>
        </w:rPr>
        <w:t>organizations and re</w:t>
      </w:r>
      <w:r w:rsidR="00754EB2" w:rsidRPr="002851C9">
        <w:rPr>
          <w:rFonts w:ascii="Arial" w:hAnsi="Arial" w:cs="Arial"/>
          <w:b/>
          <w:sz w:val="24"/>
          <w:szCs w:val="24"/>
          <w:u w:val="single"/>
        </w:rPr>
        <w:t>sources</w:t>
      </w:r>
      <w:r w:rsidR="00754EB2" w:rsidRPr="002851C9">
        <w:rPr>
          <w:rFonts w:ascii="Arial" w:hAnsi="Arial" w:cs="Arial"/>
          <w:sz w:val="24"/>
          <w:szCs w:val="24"/>
          <w:u w:val="single"/>
        </w:rPr>
        <w:t xml:space="preserve"> </w:t>
      </w:r>
      <w:r w:rsidR="00754EB2" w:rsidRPr="002851C9">
        <w:rPr>
          <w:rFonts w:ascii="Arial" w:hAnsi="Arial" w:cs="Arial"/>
          <w:sz w:val="24"/>
          <w:szCs w:val="24"/>
        </w:rPr>
        <w:t>that are here</w:t>
      </w:r>
      <w:r w:rsidRPr="002851C9">
        <w:rPr>
          <w:rFonts w:ascii="Arial" w:hAnsi="Arial" w:cs="Arial"/>
          <w:sz w:val="24"/>
          <w:szCs w:val="24"/>
        </w:rPr>
        <w:t xml:space="preserve"> to help </w:t>
      </w:r>
      <w:r w:rsidR="00754EB2" w:rsidRPr="002851C9">
        <w:rPr>
          <w:rFonts w:ascii="Arial" w:hAnsi="Arial" w:cs="Arial"/>
          <w:sz w:val="24"/>
          <w:szCs w:val="24"/>
        </w:rPr>
        <w:t>you</w:t>
      </w:r>
      <w:r w:rsidRPr="002851C9">
        <w:rPr>
          <w:rFonts w:ascii="Arial" w:hAnsi="Arial" w:cs="Arial"/>
          <w:sz w:val="24"/>
          <w:szCs w:val="24"/>
        </w:rPr>
        <w:t xml:space="preserve"> during th</w:t>
      </w:r>
      <w:r w:rsidR="00754EB2" w:rsidRPr="002851C9">
        <w:rPr>
          <w:rFonts w:ascii="Arial" w:hAnsi="Arial" w:cs="Arial"/>
          <w:sz w:val="24"/>
          <w:szCs w:val="24"/>
        </w:rPr>
        <w:t>e COVID-19 outbreak</w:t>
      </w:r>
      <w:r w:rsidRPr="002851C9">
        <w:rPr>
          <w:rFonts w:ascii="Arial" w:hAnsi="Arial" w:cs="Arial"/>
          <w:sz w:val="24"/>
          <w:szCs w:val="24"/>
        </w:rPr>
        <w:t xml:space="preserve">. </w:t>
      </w:r>
      <w:r w:rsidRPr="002851C9">
        <w:rPr>
          <w:rFonts w:ascii="Arial" w:hAnsi="Arial" w:cs="Arial"/>
          <w:i/>
          <w:sz w:val="24"/>
          <w:szCs w:val="24"/>
          <w:u w:val="single"/>
        </w:rPr>
        <w:t>Many of these organizations can provide services remotely so you can access the help you need from home</w:t>
      </w:r>
      <w:r w:rsidRPr="002851C9">
        <w:rPr>
          <w:rFonts w:ascii="Arial" w:hAnsi="Arial" w:cs="Arial"/>
          <w:i/>
          <w:sz w:val="24"/>
          <w:szCs w:val="24"/>
        </w:rPr>
        <w:t>.</w:t>
      </w:r>
      <w:r w:rsidRPr="000B7A6C">
        <w:rPr>
          <w:rFonts w:ascii="Arial" w:hAnsi="Arial" w:cs="Arial"/>
          <w:sz w:val="24"/>
          <w:szCs w:val="24"/>
        </w:rPr>
        <w:t xml:space="preserve"> </w:t>
      </w:r>
    </w:p>
    <w:p w14:paraId="17F5658D" w14:textId="60211AF6" w:rsidR="009C3D20" w:rsidRPr="009C3D20" w:rsidRDefault="009C3D20" w:rsidP="002B2AC1">
      <w:pPr>
        <w:rPr>
          <w:rFonts w:ascii="Arial" w:hAnsi="Arial" w:cs="Arial"/>
          <w:b/>
          <w:bCs/>
          <w:color w:val="1F497D" w:themeColor="text2"/>
          <w:sz w:val="24"/>
          <w:szCs w:val="24"/>
        </w:rPr>
      </w:pPr>
      <w:r w:rsidRPr="009C3D20">
        <w:rPr>
          <w:rFonts w:ascii="Arial" w:hAnsi="Arial" w:cs="Arial"/>
          <w:b/>
          <w:bCs/>
          <w:color w:val="1F497D" w:themeColor="text2"/>
          <w:sz w:val="24"/>
          <w:szCs w:val="24"/>
        </w:rPr>
        <w:t xml:space="preserve">HERON - HOT SPRINGS – PLAINS – </w:t>
      </w:r>
      <w:r w:rsidR="006E10E8">
        <w:rPr>
          <w:rFonts w:ascii="Arial" w:hAnsi="Arial" w:cs="Arial"/>
          <w:b/>
          <w:bCs/>
          <w:color w:val="1F497D" w:themeColor="text2"/>
          <w:sz w:val="24"/>
          <w:szCs w:val="24"/>
        </w:rPr>
        <w:t xml:space="preserve">NOXON- </w:t>
      </w:r>
      <w:r w:rsidRPr="009C3D20">
        <w:rPr>
          <w:rFonts w:ascii="Arial" w:hAnsi="Arial" w:cs="Arial"/>
          <w:b/>
          <w:bCs/>
          <w:color w:val="1F497D" w:themeColor="text2"/>
          <w:sz w:val="24"/>
          <w:szCs w:val="24"/>
        </w:rPr>
        <w:t>THOMPSON FALLS –TROUT CREEK</w:t>
      </w:r>
    </w:p>
    <w:p w14:paraId="1E2DFA11" w14:textId="7ABC354C" w:rsidR="00421851" w:rsidRPr="002B2AC1" w:rsidRDefault="009C3D20" w:rsidP="002B2AC1">
      <w:pPr>
        <w:rPr>
          <w:b/>
          <w:sz w:val="24"/>
          <w:szCs w:val="24"/>
          <w:u w:val="single"/>
        </w:rPr>
      </w:pPr>
      <w:r>
        <w:rPr>
          <w:noProof/>
        </w:rPr>
        <mc:AlternateContent>
          <mc:Choice Requires="wps">
            <w:drawing>
              <wp:anchor distT="0" distB="0" distL="114300" distR="114300" simplePos="0" relativeHeight="251659264" behindDoc="0" locked="0" layoutInCell="1" allowOverlap="1" wp14:anchorId="7EA2FA56" wp14:editId="071AF5E1">
                <wp:simplePos x="0" y="0"/>
                <wp:positionH relativeFrom="column">
                  <wp:posOffset>1066800</wp:posOffset>
                </wp:positionH>
                <wp:positionV relativeFrom="paragraph">
                  <wp:posOffset>534035</wp:posOffset>
                </wp:positionV>
                <wp:extent cx="4838700" cy="816610"/>
                <wp:effectExtent l="0" t="0" r="12700" b="8890"/>
                <wp:wrapNone/>
                <wp:docPr id="1" name="Text Box 1"/>
                <wp:cNvGraphicFramePr/>
                <a:graphic xmlns:a="http://schemas.openxmlformats.org/drawingml/2006/main">
                  <a:graphicData uri="http://schemas.microsoft.com/office/word/2010/wordprocessingShape">
                    <wps:wsp>
                      <wps:cNvSpPr txBox="1"/>
                      <wps:spPr>
                        <a:xfrm>
                          <a:off x="0" y="0"/>
                          <a:ext cx="4838700" cy="816610"/>
                        </a:xfrm>
                        <a:prstGeom prst="rect">
                          <a:avLst/>
                        </a:prstGeom>
                        <a:solidFill>
                          <a:schemeClr val="lt1"/>
                        </a:solidFill>
                        <a:ln w="6350">
                          <a:solidFill>
                            <a:prstClr val="black"/>
                          </a:solidFill>
                        </a:ln>
                      </wps:spPr>
                      <wps:txbx>
                        <w:txbxContent>
                          <w:p w14:paraId="28BA831D" w14:textId="73D5CD62" w:rsidR="002B2AC1" w:rsidRDefault="00E5190C">
                            <w:pPr>
                              <w:rPr>
                                <w:sz w:val="24"/>
                                <w:szCs w:val="24"/>
                              </w:rPr>
                            </w:pPr>
                            <w:r>
                              <w:rPr>
                                <w:sz w:val="24"/>
                                <w:szCs w:val="24"/>
                              </w:rPr>
                              <w:t>The listings below are for Sanders County and are available to see patients, however</w:t>
                            </w:r>
                            <w:r w:rsidRPr="00E5190C">
                              <w:rPr>
                                <w:i/>
                                <w:iCs/>
                                <w:sz w:val="24"/>
                                <w:szCs w:val="24"/>
                                <w:u w:val="single"/>
                              </w:rPr>
                              <w:t>, it is suggested to call ahead</w:t>
                            </w:r>
                            <w:r>
                              <w:rPr>
                                <w:sz w:val="24"/>
                                <w:szCs w:val="24"/>
                              </w:rPr>
                              <w:t>.  Just click on the phone number or map and driving directions to be directed to the location of your choice.</w:t>
                            </w:r>
                          </w:p>
                          <w:p w14:paraId="6C351864" w14:textId="77777777" w:rsidR="00E5190C" w:rsidRDefault="00E5190C">
                            <w:pPr>
                              <w:rPr>
                                <w:sz w:val="24"/>
                                <w:szCs w:val="24"/>
                              </w:rPr>
                            </w:pPr>
                          </w:p>
                          <w:p w14:paraId="6792AEAD" w14:textId="77777777" w:rsidR="00E5190C" w:rsidRPr="00E5190C" w:rsidRDefault="00E5190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A2FA56" id="_x0000_t202" coordsize="21600,21600" o:spt="202" path="m,l,21600r21600,l21600,xe">
                <v:stroke joinstyle="miter"/>
                <v:path gradientshapeok="t" o:connecttype="rect"/>
              </v:shapetype>
              <v:shape id="Text Box 1" o:spid="_x0000_s1026" type="#_x0000_t202" style="position:absolute;margin-left:84pt;margin-top:42.05pt;width:381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" fillcolor="white [3201]" strokeweight=".5pt">
                <v:textbox>
                  <w:txbxContent>
                    <w:p w14:paraId="28BA831D" w14:textId="73D5CD62" w:rsidR="002B2AC1" w:rsidRDefault="00E5190C">
                      <w:pPr>
                        <w:rPr>
                          <w:sz w:val="24"/>
                          <w:szCs w:val="24"/>
                        </w:rPr>
                      </w:pPr>
                      <w:r>
                        <w:rPr>
                          <w:sz w:val="24"/>
                          <w:szCs w:val="24"/>
                        </w:rPr>
                        <w:t>The listings below are for Sanders County and are available to see patients, however</w:t>
                      </w:r>
                      <w:r w:rsidRPr="00E5190C">
                        <w:rPr>
                          <w:i/>
                          <w:iCs/>
                          <w:sz w:val="24"/>
                          <w:szCs w:val="24"/>
                          <w:u w:val="single"/>
                        </w:rPr>
                        <w:t>, it is suggested to call ahead</w:t>
                      </w:r>
                      <w:r>
                        <w:rPr>
                          <w:sz w:val="24"/>
                          <w:szCs w:val="24"/>
                        </w:rPr>
                        <w:t>.  Just click on the phone number or map and driving directions to be directed to the location of your choice.</w:t>
                      </w:r>
                    </w:p>
                    <w:p w14:paraId="6C351864" w14:textId="77777777" w:rsidR="00E5190C" w:rsidRDefault="00E5190C">
                      <w:pPr>
                        <w:rPr>
                          <w:sz w:val="24"/>
                          <w:szCs w:val="24"/>
                        </w:rPr>
                      </w:pPr>
                    </w:p>
                    <w:p w14:paraId="6792AEAD" w14:textId="77777777" w:rsidR="00E5190C" w:rsidRPr="00E5190C" w:rsidRDefault="00E5190C">
                      <w:pPr>
                        <w:rPr>
                          <w:sz w:val="24"/>
                          <w:szCs w:val="24"/>
                        </w:rPr>
                      </w:pPr>
                    </w:p>
                  </w:txbxContent>
                </v:textbox>
              </v:shape>
            </w:pict>
          </mc:Fallback>
        </mc:AlternateContent>
      </w:r>
      <w:r w:rsidR="00EE0DD4">
        <w:rPr>
          <w:b/>
          <w:sz w:val="24"/>
          <w:szCs w:val="24"/>
          <w:u w:val="single"/>
        </w:rPr>
        <w:t>__________________________________________________________________________</w:t>
      </w:r>
      <w:r w:rsidR="002B2AC1">
        <w:rPr>
          <w:bCs/>
          <w:sz w:val="28"/>
          <w:szCs w:val="28"/>
        </w:rPr>
        <w:t xml:space="preserve">                       </w:t>
      </w:r>
      <w:r w:rsidR="00421851" w:rsidRPr="002B2AC1">
        <w:rPr>
          <w:b/>
          <w:sz w:val="28"/>
          <w:szCs w:val="28"/>
          <w:u w:val="single"/>
        </w:rPr>
        <w:t>Health Care Facilities</w:t>
      </w:r>
      <w:r w:rsidR="00421851" w:rsidRPr="002B2AC1">
        <w:rPr>
          <w:b/>
          <w:sz w:val="24"/>
          <w:szCs w:val="24"/>
          <w:u w:val="single"/>
        </w:rPr>
        <w:t>:</w:t>
      </w:r>
    </w:p>
    <w:p w14:paraId="64DF1745" w14:textId="77777777" w:rsidR="00421851" w:rsidRPr="00EE0DD4" w:rsidRDefault="00421851" w:rsidP="000B7A6C">
      <w:pPr>
        <w:rPr>
          <w:b/>
          <w:sz w:val="24"/>
          <w:szCs w:val="24"/>
          <w:u w:val="single"/>
        </w:rPr>
        <w:sectPr w:rsidR="00421851" w:rsidRPr="00EE0DD4">
          <w:footerReference w:type="default" r:id="rId8"/>
          <w:pgSz w:w="12240" w:h="15840"/>
          <w:pgMar w:top="1440" w:right="1440" w:bottom="1440" w:left="1440" w:header="720" w:footer="720" w:gutter="0"/>
          <w:cols w:space="720"/>
          <w:docGrid w:linePitch="360"/>
        </w:sectPr>
      </w:pPr>
    </w:p>
    <w:p w14:paraId="5C0B01C9" w14:textId="223FC5F2" w:rsidR="00EE0DD4" w:rsidRPr="00E5190C" w:rsidRDefault="008D2938" w:rsidP="00754EB2">
      <w:r>
        <w:rPr>
          <w:noProof/>
        </w:rPr>
        <w:lastRenderedPageBreak/>
        <w:drawing>
          <wp:inline distT="0" distB="0" distL="0" distR="0" wp14:anchorId="02C7DC53" wp14:editId="09024751">
            <wp:extent cx="628530" cy="626110"/>
            <wp:effectExtent l="127000" t="139700" r="133985" b="135890"/>
            <wp:docPr id="2" name="Picture 2" descr="Call service, doctor appointment, emergency, medical assist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service, doctor appointment, emergency, medical assistan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288148">
                      <a:off x="0" y="0"/>
                      <a:ext cx="655123" cy="652600"/>
                    </a:xfrm>
                    <a:prstGeom prst="rect">
                      <a:avLst/>
                    </a:prstGeom>
                    <a:noFill/>
                    <a:ln>
                      <a:noFill/>
                    </a:ln>
                  </pic:spPr>
                </pic:pic>
              </a:graphicData>
            </a:graphic>
          </wp:inline>
        </w:drawing>
      </w:r>
      <w:r w:rsidR="00421851" w:rsidRPr="00900D99">
        <w:t xml:space="preserve"> </w:t>
      </w:r>
    </w:p>
    <w:p w14:paraId="65F8C174" w14:textId="77777777" w:rsidR="00E5190C" w:rsidRDefault="00E5190C" w:rsidP="00E5190C">
      <w:pPr>
        <w:pStyle w:val="NormalWeb"/>
        <w:numPr>
          <w:ilvl w:val="0"/>
          <w:numId w:val="6"/>
        </w:numPr>
        <w:spacing w:before="300" w:beforeAutospacing="0" w:after="0" w:afterAutospacing="0"/>
        <w:ind w:right="300"/>
        <w:rPr>
          <w:rFonts w:ascii="Arial" w:hAnsi="Arial" w:cs="Arial"/>
          <w:color w:val="333333"/>
        </w:rPr>
      </w:pPr>
      <w:r>
        <w:rPr>
          <w:rStyle w:val="Strong"/>
          <w:rFonts w:ascii="Arial" w:eastAsiaTheme="majorEastAsia" w:hAnsi="Arial" w:cs="Arial"/>
          <w:color w:val="333333"/>
        </w:rPr>
        <w:t>Plains Family Medicine</w:t>
      </w:r>
      <w:r>
        <w:rPr>
          <w:rFonts w:ascii="Arial" w:hAnsi="Arial" w:cs="Arial"/>
          <w:color w:val="333333"/>
        </w:rPr>
        <w:br/>
        <w:t>10 Kruger Road</w:t>
      </w:r>
      <w:r>
        <w:rPr>
          <w:rStyle w:val="apple-converted-space"/>
          <w:rFonts w:ascii="Arial" w:eastAsiaTheme="majorEastAsia" w:hAnsi="Arial" w:cs="Arial"/>
          <w:color w:val="333333"/>
        </w:rPr>
        <w:t> </w:t>
      </w:r>
      <w:r>
        <w:rPr>
          <w:rFonts w:ascii="Arial" w:hAnsi="Arial" w:cs="Arial"/>
          <w:color w:val="333333"/>
        </w:rPr>
        <w:br/>
        <w:t>Plains, Montana 59859</w:t>
      </w:r>
      <w:r>
        <w:rPr>
          <w:rStyle w:val="apple-converted-space"/>
          <w:rFonts w:ascii="Arial" w:eastAsiaTheme="majorEastAsia" w:hAnsi="Arial" w:cs="Arial"/>
          <w:color w:val="333333"/>
        </w:rPr>
        <w:t> </w:t>
      </w:r>
      <w:r>
        <w:rPr>
          <w:rFonts w:ascii="Arial" w:hAnsi="Arial" w:cs="Arial"/>
          <w:color w:val="333333"/>
        </w:rPr>
        <w:br/>
      </w:r>
      <w:hyperlink r:id="rId10" w:history="1">
        <w:r>
          <w:rPr>
            <w:rStyle w:val="Strong"/>
            <w:rFonts w:ascii="Arial" w:eastAsiaTheme="majorEastAsia" w:hAnsi="Arial" w:cs="Arial"/>
            <w:color w:val="366E86"/>
          </w:rPr>
          <w:t>406.826.4810</w:t>
        </w:r>
      </w:hyperlink>
      <w:r>
        <w:rPr>
          <w:rStyle w:val="apple-converted-space"/>
          <w:rFonts w:ascii="Arial" w:eastAsiaTheme="majorEastAsia" w:hAnsi="Arial" w:cs="Arial"/>
          <w:color w:val="333333"/>
        </w:rPr>
        <w:t> </w:t>
      </w:r>
      <w:r>
        <w:rPr>
          <w:rFonts w:ascii="Arial" w:hAnsi="Arial" w:cs="Arial"/>
          <w:color w:val="333333"/>
        </w:rPr>
        <w:br/>
      </w:r>
      <w:hyperlink r:id="rId11" w:tgtFrame="_blank" w:history="1">
        <w:r>
          <w:rPr>
            <w:rStyle w:val="Hyperlink"/>
            <w:rFonts w:ascii="Arial" w:eastAsiaTheme="majorEastAsia" w:hAnsi="Arial" w:cs="Arial"/>
            <w:color w:val="366E86"/>
          </w:rPr>
          <w:t>Map and driving directions</w:t>
        </w:r>
      </w:hyperlink>
    </w:p>
    <w:p w14:paraId="13227ADA" w14:textId="77777777" w:rsidR="00E5190C" w:rsidRDefault="00E5190C" w:rsidP="00E5190C">
      <w:pPr>
        <w:pStyle w:val="NormalWeb"/>
        <w:numPr>
          <w:ilvl w:val="0"/>
          <w:numId w:val="6"/>
        </w:numPr>
        <w:spacing w:before="0" w:beforeAutospacing="0" w:after="0" w:afterAutospacing="0"/>
        <w:ind w:right="300"/>
        <w:rPr>
          <w:rFonts w:ascii="Arial" w:hAnsi="Arial" w:cs="Arial"/>
          <w:color w:val="333333"/>
        </w:rPr>
      </w:pPr>
      <w:r>
        <w:rPr>
          <w:rStyle w:val="Strong"/>
          <w:rFonts w:ascii="Arial" w:eastAsiaTheme="majorEastAsia" w:hAnsi="Arial" w:cs="Arial"/>
          <w:color w:val="333333"/>
        </w:rPr>
        <w:t>Thompson Falls Family Medicine</w:t>
      </w:r>
      <w:r>
        <w:rPr>
          <w:rFonts w:ascii="Arial" w:hAnsi="Arial" w:cs="Arial"/>
          <w:color w:val="333333"/>
        </w:rPr>
        <w:br/>
        <w:t>120 Pond St.</w:t>
      </w:r>
      <w:r>
        <w:rPr>
          <w:rStyle w:val="apple-converted-space"/>
          <w:rFonts w:ascii="Arial" w:eastAsiaTheme="majorEastAsia" w:hAnsi="Arial" w:cs="Arial"/>
          <w:color w:val="333333"/>
        </w:rPr>
        <w:t> </w:t>
      </w:r>
      <w:r>
        <w:rPr>
          <w:rFonts w:ascii="Arial" w:hAnsi="Arial" w:cs="Arial"/>
          <w:color w:val="333333"/>
        </w:rPr>
        <w:br/>
        <w:t>Thompson Falls, MT 59873</w:t>
      </w:r>
      <w:r>
        <w:rPr>
          <w:rFonts w:ascii="Arial" w:hAnsi="Arial" w:cs="Arial"/>
          <w:color w:val="333333"/>
        </w:rPr>
        <w:br/>
      </w:r>
      <w:hyperlink r:id="rId12" w:history="1">
        <w:r>
          <w:rPr>
            <w:rStyle w:val="Strong"/>
            <w:rFonts w:ascii="Arial" w:eastAsiaTheme="majorEastAsia" w:hAnsi="Arial" w:cs="Arial"/>
            <w:color w:val="366E86"/>
          </w:rPr>
          <w:t>406.827.4442</w:t>
        </w:r>
      </w:hyperlink>
      <w:r>
        <w:rPr>
          <w:rFonts w:ascii="Arial" w:hAnsi="Arial" w:cs="Arial"/>
          <w:color w:val="333333"/>
        </w:rPr>
        <w:br/>
      </w:r>
      <w:hyperlink r:id="rId13" w:tgtFrame="_blank" w:history="1">
        <w:r>
          <w:rPr>
            <w:rStyle w:val="Hyperlink"/>
            <w:rFonts w:ascii="Arial" w:eastAsiaTheme="majorEastAsia" w:hAnsi="Arial" w:cs="Arial"/>
            <w:color w:val="366E86"/>
          </w:rPr>
          <w:t>Map and driving directions</w:t>
        </w:r>
      </w:hyperlink>
    </w:p>
    <w:p w14:paraId="2CCFAC67" w14:textId="77777777" w:rsidR="00E5190C" w:rsidRDefault="00E5190C" w:rsidP="00E5190C">
      <w:pPr>
        <w:pStyle w:val="NormalWeb"/>
        <w:numPr>
          <w:ilvl w:val="0"/>
          <w:numId w:val="6"/>
        </w:numPr>
        <w:spacing w:before="0" w:beforeAutospacing="0" w:after="0" w:afterAutospacing="0"/>
        <w:ind w:right="300"/>
        <w:rPr>
          <w:rFonts w:ascii="Arial" w:hAnsi="Arial" w:cs="Arial"/>
          <w:color w:val="333333"/>
        </w:rPr>
      </w:pPr>
      <w:r>
        <w:rPr>
          <w:rStyle w:val="Strong"/>
          <w:rFonts w:ascii="Arial" w:eastAsiaTheme="majorEastAsia" w:hAnsi="Arial" w:cs="Arial"/>
          <w:color w:val="333333"/>
        </w:rPr>
        <w:t>Hot Springs Family Medicine</w:t>
      </w:r>
      <w:r>
        <w:rPr>
          <w:rFonts w:ascii="Arial" w:hAnsi="Arial" w:cs="Arial"/>
          <w:color w:val="333333"/>
        </w:rPr>
        <w:br/>
        <w:t>209 Main St.</w:t>
      </w:r>
      <w:r>
        <w:rPr>
          <w:rStyle w:val="apple-converted-space"/>
          <w:rFonts w:ascii="Arial" w:eastAsiaTheme="majorEastAsia" w:hAnsi="Arial" w:cs="Arial"/>
          <w:color w:val="333333"/>
        </w:rPr>
        <w:t> </w:t>
      </w:r>
      <w:r>
        <w:rPr>
          <w:rFonts w:ascii="Arial" w:hAnsi="Arial" w:cs="Arial"/>
          <w:color w:val="333333"/>
        </w:rPr>
        <w:br/>
        <w:t>Hot Springs, MT 59845</w:t>
      </w:r>
      <w:r>
        <w:rPr>
          <w:rFonts w:ascii="Arial" w:hAnsi="Arial" w:cs="Arial"/>
          <w:color w:val="333333"/>
        </w:rPr>
        <w:br/>
      </w:r>
      <w:hyperlink r:id="rId14" w:history="1">
        <w:r>
          <w:rPr>
            <w:rStyle w:val="Strong"/>
            <w:rFonts w:ascii="Arial" w:eastAsiaTheme="majorEastAsia" w:hAnsi="Arial" w:cs="Arial"/>
            <w:color w:val="366E86"/>
          </w:rPr>
          <w:t>406.741.3602</w:t>
        </w:r>
      </w:hyperlink>
      <w:r>
        <w:rPr>
          <w:rFonts w:ascii="Arial" w:hAnsi="Arial" w:cs="Arial"/>
          <w:color w:val="333333"/>
        </w:rPr>
        <w:br/>
      </w:r>
      <w:hyperlink r:id="rId15" w:tgtFrame="_blank" w:history="1">
        <w:r>
          <w:rPr>
            <w:rStyle w:val="Hyperlink"/>
            <w:rFonts w:ascii="Arial" w:eastAsiaTheme="majorEastAsia" w:hAnsi="Arial" w:cs="Arial"/>
            <w:color w:val="366E86"/>
          </w:rPr>
          <w:t>Map and driving directions</w:t>
        </w:r>
      </w:hyperlink>
      <w:r>
        <w:rPr>
          <w:rFonts w:ascii="Arial" w:hAnsi="Arial" w:cs="Arial"/>
          <w:color w:val="333333"/>
        </w:rPr>
        <w:t> </w:t>
      </w:r>
    </w:p>
    <w:p w14:paraId="3615AF87" w14:textId="3BC10545" w:rsidR="00E5190C" w:rsidRDefault="00E5190C" w:rsidP="00E5190C">
      <w:pPr>
        <w:pStyle w:val="NormalWeb"/>
        <w:numPr>
          <w:ilvl w:val="0"/>
          <w:numId w:val="6"/>
        </w:numPr>
        <w:spacing w:before="0" w:beforeAutospacing="0" w:after="0" w:afterAutospacing="0"/>
        <w:ind w:right="300"/>
        <w:rPr>
          <w:rFonts w:ascii="Arial" w:hAnsi="Arial" w:cs="Arial"/>
          <w:color w:val="333333"/>
        </w:rPr>
      </w:pPr>
      <w:r>
        <w:rPr>
          <w:rFonts w:ascii="Arial" w:hAnsi="Arial" w:cs="Arial"/>
          <w:color w:val="333333"/>
        </w:rPr>
        <w:t>Family Medicine Network Manager</w:t>
      </w:r>
      <w:r>
        <w:rPr>
          <w:rFonts w:ascii="Arial" w:hAnsi="Arial" w:cs="Arial"/>
          <w:color w:val="333333"/>
        </w:rPr>
        <w:br/>
      </w:r>
      <w:hyperlink r:id="rId16" w:history="1">
        <w:r>
          <w:rPr>
            <w:rStyle w:val="Strong"/>
            <w:rFonts w:ascii="Arial" w:eastAsiaTheme="majorEastAsia" w:hAnsi="Arial" w:cs="Arial"/>
            <w:color w:val="366E86"/>
          </w:rPr>
          <w:t>406.826.4839</w:t>
        </w:r>
      </w:hyperlink>
    </w:p>
    <w:p w14:paraId="39EC83E4" w14:textId="418C9659" w:rsidR="009C3D20" w:rsidRDefault="009C3D20" w:rsidP="009C3D20">
      <w:pPr>
        <w:pStyle w:val="NormalWeb"/>
        <w:spacing w:before="0" w:beforeAutospacing="0" w:after="0" w:afterAutospacing="0"/>
        <w:ind w:right="300"/>
        <w:rPr>
          <w:rFonts w:ascii="Arial" w:hAnsi="Arial" w:cs="Arial"/>
          <w:color w:val="333333"/>
        </w:rPr>
      </w:pPr>
    </w:p>
    <w:p w14:paraId="4970A9FA" w14:textId="564D76F5" w:rsidR="009C3D20" w:rsidRDefault="009C3D20" w:rsidP="009C3D20">
      <w:pPr>
        <w:pStyle w:val="NormalWeb"/>
        <w:spacing w:before="0" w:beforeAutospacing="0" w:after="0" w:afterAutospacing="0"/>
        <w:ind w:left="660" w:right="300"/>
        <w:rPr>
          <w:rFonts w:ascii="Arial" w:hAnsi="Arial" w:cs="Arial"/>
          <w:color w:val="333333"/>
        </w:rPr>
      </w:pPr>
      <w:r w:rsidRPr="009C3D20">
        <w:rPr>
          <w:rFonts w:ascii="Arial" w:hAnsi="Arial" w:cs="Arial"/>
          <w:b/>
          <w:bCs/>
          <w:color w:val="333333"/>
        </w:rPr>
        <w:t>ADDITIONAL INFORMATION</w:t>
      </w:r>
      <w:r>
        <w:rPr>
          <w:rFonts w:ascii="Arial" w:hAnsi="Arial" w:cs="Arial"/>
          <w:color w:val="333333"/>
        </w:rPr>
        <w:t>:</w:t>
      </w:r>
    </w:p>
    <w:p w14:paraId="2D506A8A" w14:textId="1FB38103" w:rsidR="00EE0DD4" w:rsidRDefault="00464611" w:rsidP="009C3D20">
      <w:pPr>
        <w:pStyle w:val="ListParagraph"/>
        <w:numPr>
          <w:ilvl w:val="0"/>
          <w:numId w:val="6"/>
        </w:numPr>
        <w:rPr>
          <w:color w:val="FF0000"/>
          <w:sz w:val="24"/>
          <w:szCs w:val="24"/>
        </w:rPr>
      </w:pPr>
      <w:hyperlink r:id="rId17" w:history="1">
        <w:r w:rsidR="00140338" w:rsidRPr="00161D96">
          <w:rPr>
            <w:rStyle w:val="Hyperlink"/>
            <w:sz w:val="24"/>
            <w:szCs w:val="24"/>
          </w:rPr>
          <w:t>https://co.sanders.mt.us/public-health-coronavirus-information/</w:t>
        </w:r>
      </w:hyperlink>
    </w:p>
    <w:p w14:paraId="7675FAEB" w14:textId="77777777" w:rsidR="00140338" w:rsidRPr="009C3D20" w:rsidRDefault="00140338" w:rsidP="00140338">
      <w:pPr>
        <w:pStyle w:val="ListParagraph"/>
        <w:ind w:left="1020"/>
        <w:rPr>
          <w:color w:val="FF0000"/>
          <w:sz w:val="24"/>
          <w:szCs w:val="24"/>
        </w:rPr>
      </w:pPr>
    </w:p>
    <w:p w14:paraId="78598C6E" w14:textId="77777777" w:rsidR="00EE0DD4" w:rsidRDefault="00EE0DD4" w:rsidP="00754EB2">
      <w:pPr>
        <w:rPr>
          <w:sz w:val="24"/>
          <w:szCs w:val="24"/>
        </w:rPr>
      </w:pPr>
    </w:p>
    <w:p w14:paraId="1E6D40DD" w14:textId="0BB7C37B" w:rsidR="008D2938" w:rsidRPr="00EE0DD4" w:rsidRDefault="00EE0DD4" w:rsidP="00754EB2">
      <w:pPr>
        <w:rPr>
          <w:b/>
          <w:sz w:val="24"/>
          <w:szCs w:val="24"/>
        </w:rPr>
      </w:pPr>
      <w:r>
        <w:rPr>
          <w:b/>
          <w:sz w:val="24"/>
          <w:szCs w:val="24"/>
        </w:rPr>
        <w:lastRenderedPageBreak/>
        <w:t>____________________________________________________________________________</w:t>
      </w:r>
    </w:p>
    <w:p w14:paraId="605E28B0" w14:textId="28B8A2A3" w:rsidR="00421851" w:rsidRPr="002851C9" w:rsidRDefault="002B2AC1" w:rsidP="00421851">
      <w:pPr>
        <w:rPr>
          <w:sz w:val="28"/>
          <w:szCs w:val="28"/>
        </w:rPr>
      </w:pPr>
      <w:r>
        <w:rPr>
          <w:noProof/>
        </w:rPr>
        <mc:AlternateContent>
          <mc:Choice Requires="wps">
            <w:drawing>
              <wp:anchor distT="0" distB="0" distL="114300" distR="114300" simplePos="0" relativeHeight="251660288" behindDoc="0" locked="0" layoutInCell="1" allowOverlap="1" wp14:anchorId="71D2CA5F" wp14:editId="2A406243">
                <wp:simplePos x="0" y="0"/>
                <wp:positionH relativeFrom="column">
                  <wp:posOffset>1282700</wp:posOffset>
                </wp:positionH>
                <wp:positionV relativeFrom="paragraph">
                  <wp:posOffset>304800</wp:posOffset>
                </wp:positionV>
                <wp:extent cx="4368800" cy="9017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368800" cy="901700"/>
                        </a:xfrm>
                        <a:prstGeom prst="rect">
                          <a:avLst/>
                        </a:prstGeom>
                        <a:solidFill>
                          <a:schemeClr val="lt1"/>
                        </a:solidFill>
                        <a:ln w="6350">
                          <a:solidFill>
                            <a:prstClr val="black"/>
                          </a:solidFill>
                        </a:ln>
                      </wps:spPr>
                      <wps:txbx>
                        <w:txbxContent>
                          <w:p w14:paraId="168DF944" w14:textId="09834560" w:rsidR="002B2AC1" w:rsidRDefault="009C3D20">
                            <w:r>
                              <w:t>If you are currently receiving your RX from Wal Mart, there is a new program. Wal Mart will ship your RX to you via Fed EX. Contact your local Wal Mart for details. Costco also has RX Mailing at no additional cost to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2CA5F" id="Text Box 7" o:spid="_x0000_s1027" type="#_x0000_t202" style="position:absolute;margin-left:101pt;margin-top:24pt;width:344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" fillcolor="white [3201]" strokeweight=".5pt">
                <v:textbox>
                  <w:txbxContent>
                    <w:p w14:paraId="168DF944" w14:textId="09834560" w:rsidR="002B2AC1" w:rsidRDefault="009C3D20">
                      <w:r>
                        <w:t>If you are currently receiving your RX from Wal Mart, there is a new program. Wal Mart will ship your RX to you via Fed EX. Contact your local Wal Mart for details. Costco also has RX Mailing at no additional cost to members.</w:t>
                      </w:r>
                    </w:p>
                  </w:txbxContent>
                </v:textbox>
              </v:shape>
            </w:pict>
          </mc:Fallback>
        </mc:AlternateContent>
      </w:r>
      <w:r w:rsidR="00421851" w:rsidRPr="002851C9">
        <w:rPr>
          <w:b/>
          <w:sz w:val="28"/>
          <w:szCs w:val="28"/>
          <w:u w:val="single"/>
        </w:rPr>
        <w:t>Pharmacies:</w:t>
      </w:r>
    </w:p>
    <w:p w14:paraId="174BCFF1" w14:textId="45D57364" w:rsidR="008D2938" w:rsidRDefault="008D2938" w:rsidP="00754EB2">
      <w:pPr>
        <w:rPr>
          <w:sz w:val="24"/>
          <w:szCs w:val="24"/>
        </w:rPr>
      </w:pPr>
      <w:r>
        <w:rPr>
          <w:noProof/>
        </w:rPr>
        <w:drawing>
          <wp:inline distT="0" distB="0" distL="0" distR="0" wp14:anchorId="0DB3D1F8" wp14:editId="468AD31C">
            <wp:extent cx="850260" cy="739140"/>
            <wp:effectExtent l="0" t="0" r="7620" b="3810"/>
            <wp:docPr id="3" name="Picture 3" descr="Medicine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ine clipart 5 » Clipart St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4304" cy="742656"/>
                    </a:xfrm>
                    <a:prstGeom prst="rect">
                      <a:avLst/>
                    </a:prstGeom>
                    <a:noFill/>
                    <a:ln>
                      <a:noFill/>
                    </a:ln>
                  </pic:spPr>
                </pic:pic>
              </a:graphicData>
            </a:graphic>
          </wp:inline>
        </w:drawing>
      </w:r>
    </w:p>
    <w:p w14:paraId="52750885" w14:textId="77777777" w:rsidR="008D2938" w:rsidRPr="00900D99" w:rsidRDefault="008D2938" w:rsidP="00421851">
      <w:pPr>
        <w:pStyle w:val="ListParagraph"/>
        <w:rPr>
          <w:sz w:val="24"/>
          <w:szCs w:val="24"/>
        </w:rPr>
      </w:pPr>
    </w:p>
    <w:p w14:paraId="494393FA" w14:textId="5EE2C03F" w:rsidR="002851C9" w:rsidRPr="00464611" w:rsidRDefault="00CA3924" w:rsidP="00464611">
      <w:pPr>
        <w:pStyle w:val="ListParagraph"/>
        <w:numPr>
          <w:ilvl w:val="0"/>
          <w:numId w:val="7"/>
        </w:numPr>
        <w:rPr>
          <w:bCs/>
          <w:sz w:val="24"/>
          <w:szCs w:val="24"/>
        </w:rPr>
      </w:pPr>
      <w:r w:rsidRPr="00140338">
        <w:rPr>
          <w:b/>
        </w:rPr>
        <w:t>Sanders County Council on Aging and Transportation @ 203 Main St Hot Springs 741-2343. Open: M-TH 8-4 PM Leave Message to arrange transportation for pickup of RX or other items.</w:t>
      </w:r>
      <w:r w:rsidR="00464611">
        <w:rPr>
          <w:b/>
        </w:rPr>
        <w:t xml:space="preserve">  </w:t>
      </w:r>
      <w:r w:rsidR="00464611" w:rsidRPr="00464611">
        <w:rPr>
          <w:b/>
          <w:bCs/>
          <w:sz w:val="24"/>
          <w:szCs w:val="24"/>
        </w:rPr>
        <w:t>Nutrition Program Plains/Paradise; Hot Springs, Thompson Falls, Heron, Trout Creek.</w:t>
      </w:r>
    </w:p>
    <w:p w14:paraId="2676249B" w14:textId="77777777" w:rsidR="00140338" w:rsidRDefault="00CA3924" w:rsidP="00754EB2">
      <w:pPr>
        <w:pStyle w:val="ListParagraph"/>
        <w:numPr>
          <w:ilvl w:val="0"/>
          <w:numId w:val="6"/>
        </w:numPr>
        <w:rPr>
          <w:b/>
        </w:rPr>
      </w:pPr>
      <w:r w:rsidRPr="00140338">
        <w:rPr>
          <w:b/>
        </w:rPr>
        <w:t xml:space="preserve">Tribal Nutrition Center @ 214 Springs St N Hot Springs 741-3265 Call Deb King to arrange pharmacy pick up, and delivery to Hot Springs, Elmo, </w:t>
      </w:r>
      <w:proofErr w:type="spellStart"/>
      <w:r w:rsidRPr="00140338">
        <w:rPr>
          <w:b/>
        </w:rPr>
        <w:t>Lonepine</w:t>
      </w:r>
      <w:proofErr w:type="spellEnd"/>
      <w:r w:rsidRPr="00140338">
        <w:rPr>
          <w:b/>
        </w:rPr>
        <w:t>, and Camas Prairie.</w:t>
      </w:r>
    </w:p>
    <w:p w14:paraId="1050D9B3" w14:textId="626FB4C5" w:rsidR="00140338" w:rsidRPr="00140338" w:rsidRDefault="00140338" w:rsidP="00140338">
      <w:pPr>
        <w:ind w:left="660"/>
        <w:rPr>
          <w:b/>
        </w:rPr>
      </w:pPr>
      <w:r>
        <w:rPr>
          <w:b/>
        </w:rPr>
        <w:t>____________________________________________________________________________</w:t>
      </w:r>
    </w:p>
    <w:p w14:paraId="0CA8CBA3" w14:textId="204057CB" w:rsidR="002851C9" w:rsidRPr="002851C9" w:rsidRDefault="002851C9" w:rsidP="002851C9">
      <w:pPr>
        <w:rPr>
          <w:b/>
          <w:sz w:val="28"/>
          <w:szCs w:val="28"/>
          <w:u w:val="single"/>
        </w:rPr>
      </w:pPr>
      <w:r w:rsidRPr="002851C9">
        <w:rPr>
          <w:b/>
          <w:sz w:val="28"/>
          <w:szCs w:val="28"/>
          <w:u w:val="single"/>
        </w:rPr>
        <w:t>Food / Groceries:</w:t>
      </w:r>
    </w:p>
    <w:p w14:paraId="4298E04A" w14:textId="5F74D724" w:rsidR="008D2938" w:rsidRDefault="00140338" w:rsidP="00754EB2">
      <w:pPr>
        <w:rPr>
          <w:b/>
          <w:sz w:val="24"/>
          <w:szCs w:val="24"/>
          <w:u w:val="single"/>
        </w:rPr>
      </w:pPr>
      <w:r>
        <w:rPr>
          <w:noProof/>
        </w:rPr>
        <mc:AlternateContent>
          <mc:Choice Requires="wps">
            <w:drawing>
              <wp:anchor distT="0" distB="0" distL="114300" distR="114300" simplePos="0" relativeHeight="251661312" behindDoc="0" locked="0" layoutInCell="1" allowOverlap="1" wp14:anchorId="023284AF" wp14:editId="347ED44D">
                <wp:simplePos x="0" y="0"/>
                <wp:positionH relativeFrom="column">
                  <wp:posOffset>1485899</wp:posOffset>
                </wp:positionH>
                <wp:positionV relativeFrom="paragraph">
                  <wp:posOffset>-3810</wp:posOffset>
                </wp:positionV>
                <wp:extent cx="4450715" cy="960120"/>
                <wp:effectExtent l="0" t="0" r="26035" b="11430"/>
                <wp:wrapNone/>
                <wp:docPr id="8" name="Text Box 8"/>
                <wp:cNvGraphicFramePr/>
                <a:graphic xmlns:a="http://schemas.openxmlformats.org/drawingml/2006/main">
                  <a:graphicData uri="http://schemas.microsoft.com/office/word/2010/wordprocessingShape">
                    <wps:wsp>
                      <wps:cNvSpPr txBox="1"/>
                      <wps:spPr>
                        <a:xfrm rot="10800000" flipV="1">
                          <a:off x="0" y="0"/>
                          <a:ext cx="4450715" cy="960120"/>
                        </a:xfrm>
                        <a:prstGeom prst="rect">
                          <a:avLst/>
                        </a:prstGeom>
                        <a:solidFill>
                          <a:schemeClr val="lt1"/>
                        </a:solidFill>
                        <a:ln w="6350">
                          <a:solidFill>
                            <a:prstClr val="black"/>
                          </a:solidFill>
                        </a:ln>
                      </wps:spPr>
                      <wps:txbx>
                        <w:txbxContent>
                          <w:p w14:paraId="40643E0A" w14:textId="104B6DA3" w:rsidR="002B2AC1" w:rsidRPr="00BC28AC" w:rsidRDefault="00BC28AC">
                            <w:pPr>
                              <w:rPr>
                                <w:sz w:val="24"/>
                                <w:szCs w:val="24"/>
                              </w:rPr>
                            </w:pPr>
                            <w:r>
                              <w:rPr>
                                <w:sz w:val="24"/>
                                <w:szCs w:val="24"/>
                              </w:rPr>
                              <w:t xml:space="preserve">Many of the local establishments have set special times for seniors  and individuals with disabilities to shop separately from the general public. Additionally, </w:t>
                            </w:r>
                            <w:r w:rsidR="00AC7157">
                              <w:rPr>
                                <w:sz w:val="24"/>
                                <w:szCs w:val="24"/>
                              </w:rPr>
                              <w:t>s</w:t>
                            </w:r>
                            <w:r>
                              <w:rPr>
                                <w:sz w:val="24"/>
                                <w:szCs w:val="24"/>
                              </w:rPr>
                              <w:t>everal locations have delivery and curbside pickup for your conv</w:t>
                            </w:r>
                            <w:r w:rsidR="00AC7157">
                              <w:rPr>
                                <w:sz w:val="24"/>
                                <w:szCs w:val="24"/>
                              </w:rPr>
                              <w:t>enience.</w:t>
                            </w:r>
                          </w:p>
                          <w:p w14:paraId="0A037B24" w14:textId="77777777" w:rsidR="00BC28AC" w:rsidRDefault="00BC2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17pt;margin-top:-.3pt;width:350.45pt;height:75.6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" fillcolor="white [3201]" strokeweight=".5pt">
                <v:textbox>
                  <w:txbxContent>
                    <w:p w14:paraId="40643E0A" w14:textId="104B6DA3" w:rsidR="002B2AC1" w:rsidRPr="00BC28AC" w:rsidRDefault="00BC28AC">
                      <w:pPr>
                        <w:rPr>
                          <w:sz w:val="24"/>
                          <w:szCs w:val="24"/>
                        </w:rPr>
                      </w:pPr>
                      <w:r>
                        <w:rPr>
                          <w:sz w:val="24"/>
                          <w:szCs w:val="24"/>
                        </w:rPr>
                        <w:t xml:space="preserve">Many of the local establishments have set special times for seniors  and individuals with disabilities to shop separately from the general public. Additionally, </w:t>
                      </w:r>
                      <w:r w:rsidR="00AC7157">
                        <w:rPr>
                          <w:sz w:val="24"/>
                          <w:szCs w:val="24"/>
                        </w:rPr>
                        <w:t>s</w:t>
                      </w:r>
                      <w:r>
                        <w:rPr>
                          <w:sz w:val="24"/>
                          <w:szCs w:val="24"/>
                        </w:rPr>
                        <w:t>everal locations have delivery and curbside pickup for your conv</w:t>
                      </w:r>
                      <w:r w:rsidR="00AC7157">
                        <w:rPr>
                          <w:sz w:val="24"/>
                          <w:szCs w:val="24"/>
                        </w:rPr>
                        <w:t>enience.</w:t>
                      </w:r>
                    </w:p>
                    <w:p w14:paraId="0A037B24" w14:textId="77777777" w:rsidR="00BC28AC" w:rsidRDefault="00BC28AC"/>
                  </w:txbxContent>
                </v:textbox>
              </v:shape>
            </w:pict>
          </mc:Fallback>
        </mc:AlternateContent>
      </w:r>
      <w:r w:rsidR="008D2938">
        <w:rPr>
          <w:noProof/>
        </w:rPr>
        <w:drawing>
          <wp:inline distT="0" distB="0" distL="0" distR="0" wp14:anchorId="56D1C5F7" wp14:editId="052D152A">
            <wp:extent cx="800100" cy="868680"/>
            <wp:effectExtent l="0" t="0" r="0" b="7620"/>
            <wp:docPr id="4" name="Picture 4" descr="Grocery Bag Clipart Vector | Jaguar Clubs of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cery Bag Clipart Vector | Jaguar Clubs of North Americ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868680"/>
                    </a:xfrm>
                    <a:prstGeom prst="rect">
                      <a:avLst/>
                    </a:prstGeom>
                    <a:noFill/>
                    <a:ln>
                      <a:noFill/>
                    </a:ln>
                  </pic:spPr>
                </pic:pic>
              </a:graphicData>
            </a:graphic>
          </wp:inline>
        </w:drawing>
      </w:r>
    </w:p>
    <w:p w14:paraId="77E36D3E" w14:textId="77777777" w:rsidR="001E6841" w:rsidRPr="001E6841" w:rsidRDefault="001E6841" w:rsidP="006E10E8">
      <w:pPr>
        <w:pStyle w:val="ListParagraph"/>
        <w:numPr>
          <w:ilvl w:val="0"/>
          <w:numId w:val="7"/>
        </w:numPr>
        <w:rPr>
          <w:b/>
          <w:sz w:val="24"/>
          <w:szCs w:val="24"/>
          <w:u w:val="single"/>
        </w:rPr>
      </w:pPr>
      <w:r>
        <w:rPr>
          <w:b/>
          <w:sz w:val="24"/>
          <w:szCs w:val="24"/>
          <w:u w:val="single"/>
        </w:rPr>
        <w:t>HERON:</w:t>
      </w:r>
      <w:r>
        <w:rPr>
          <w:bCs/>
          <w:sz w:val="24"/>
          <w:szCs w:val="24"/>
        </w:rPr>
        <w:tab/>
      </w:r>
      <w:r w:rsidRPr="00A6325C">
        <w:rPr>
          <w:bCs/>
          <w:sz w:val="24"/>
          <w:szCs w:val="24"/>
          <w:u w:val="single"/>
        </w:rPr>
        <w:t>Heron Senior Center</w:t>
      </w:r>
      <w:r>
        <w:rPr>
          <w:bCs/>
          <w:sz w:val="24"/>
          <w:szCs w:val="24"/>
        </w:rPr>
        <w:t xml:space="preserve"> – Located at Heron Community Center </w:t>
      </w:r>
    </w:p>
    <w:p w14:paraId="19C090EE" w14:textId="77777777" w:rsidR="001E6841" w:rsidRDefault="001E6841" w:rsidP="001E6841">
      <w:pPr>
        <w:pStyle w:val="ListParagraph"/>
        <w:ind w:left="1540"/>
        <w:rPr>
          <w:bCs/>
          <w:sz w:val="24"/>
          <w:szCs w:val="24"/>
        </w:rPr>
      </w:pPr>
      <w:r>
        <w:rPr>
          <w:bCs/>
          <w:sz w:val="24"/>
          <w:szCs w:val="24"/>
        </w:rPr>
        <w:t xml:space="preserve">Please Call Ahead - 847-3737   Take out only:  W – 5:30 – 6:00 PM  </w:t>
      </w:r>
    </w:p>
    <w:p w14:paraId="115DFF1F" w14:textId="604DDA05" w:rsidR="001E6841" w:rsidRDefault="004654BF" w:rsidP="001E6841">
      <w:pPr>
        <w:pStyle w:val="ListParagraph"/>
        <w:ind w:left="1540"/>
        <w:rPr>
          <w:bCs/>
          <w:sz w:val="24"/>
          <w:szCs w:val="24"/>
        </w:rPr>
      </w:pPr>
      <w:r>
        <w:rPr>
          <w:bCs/>
          <w:sz w:val="24"/>
          <w:szCs w:val="24"/>
        </w:rPr>
        <w:t>Recommended Donation</w:t>
      </w:r>
      <w:r w:rsidR="001E6841">
        <w:rPr>
          <w:bCs/>
          <w:sz w:val="24"/>
          <w:szCs w:val="24"/>
        </w:rPr>
        <w:t xml:space="preserve">:   </w:t>
      </w:r>
      <w:r w:rsidR="001E6841" w:rsidRPr="001E6841">
        <w:rPr>
          <w:bCs/>
          <w:sz w:val="24"/>
          <w:szCs w:val="24"/>
        </w:rPr>
        <w:t>Children $4.  Under 60 $7.  Seniors $5</w:t>
      </w:r>
      <w:r w:rsidR="001E6841">
        <w:rPr>
          <w:bCs/>
          <w:sz w:val="24"/>
          <w:szCs w:val="24"/>
        </w:rPr>
        <w:t xml:space="preserve">. </w:t>
      </w:r>
    </w:p>
    <w:p w14:paraId="6BAB642D" w14:textId="75A4519F" w:rsidR="001E6841" w:rsidRPr="00BE7CE7" w:rsidRDefault="001E6841" w:rsidP="001E6841">
      <w:pPr>
        <w:pStyle w:val="ListParagraph"/>
        <w:numPr>
          <w:ilvl w:val="0"/>
          <w:numId w:val="7"/>
        </w:numPr>
        <w:rPr>
          <w:b/>
          <w:sz w:val="24"/>
          <w:szCs w:val="24"/>
          <w:u w:val="single"/>
        </w:rPr>
      </w:pPr>
      <w:r>
        <w:rPr>
          <w:b/>
          <w:sz w:val="24"/>
          <w:szCs w:val="24"/>
          <w:u w:val="single"/>
        </w:rPr>
        <w:t>HOT SPRINGS:</w:t>
      </w:r>
      <w:r>
        <w:rPr>
          <w:bCs/>
          <w:sz w:val="24"/>
          <w:szCs w:val="24"/>
        </w:rPr>
        <w:t xml:space="preserve">       </w:t>
      </w:r>
      <w:r w:rsidRPr="00A6325C">
        <w:rPr>
          <w:bCs/>
          <w:sz w:val="24"/>
          <w:szCs w:val="24"/>
          <w:u w:val="single"/>
        </w:rPr>
        <w:t>Hot Springs Senior Center</w:t>
      </w:r>
      <w:r>
        <w:rPr>
          <w:bCs/>
          <w:sz w:val="24"/>
          <w:szCs w:val="24"/>
        </w:rPr>
        <w:t xml:space="preserve"> – Main ST Hot Springs Please call </w:t>
      </w:r>
      <w:r w:rsidR="00BE7CE7">
        <w:rPr>
          <w:bCs/>
          <w:sz w:val="24"/>
          <w:szCs w:val="24"/>
        </w:rPr>
        <w:t xml:space="preserve">ahead for service </w:t>
      </w:r>
      <w:proofErr w:type="gramStart"/>
      <w:r w:rsidR="00BE7CE7">
        <w:rPr>
          <w:bCs/>
          <w:sz w:val="24"/>
          <w:szCs w:val="24"/>
        </w:rPr>
        <w:t xml:space="preserve">@  </w:t>
      </w:r>
      <w:r>
        <w:rPr>
          <w:bCs/>
          <w:sz w:val="24"/>
          <w:szCs w:val="24"/>
        </w:rPr>
        <w:t>741</w:t>
      </w:r>
      <w:proofErr w:type="gramEnd"/>
      <w:r>
        <w:rPr>
          <w:bCs/>
          <w:sz w:val="24"/>
          <w:szCs w:val="24"/>
        </w:rPr>
        <w:t>-2344. Providing meals on wheels and grab and go</w:t>
      </w:r>
      <w:r w:rsidR="00BE7CE7">
        <w:rPr>
          <w:bCs/>
          <w:sz w:val="24"/>
          <w:szCs w:val="24"/>
        </w:rPr>
        <w:t>.</w:t>
      </w:r>
    </w:p>
    <w:p w14:paraId="3BDC3281" w14:textId="67590B39" w:rsidR="00BE7CE7" w:rsidRPr="00217C5D" w:rsidRDefault="00217C5D" w:rsidP="001E6841">
      <w:pPr>
        <w:pStyle w:val="ListParagraph"/>
        <w:numPr>
          <w:ilvl w:val="0"/>
          <w:numId w:val="7"/>
        </w:numPr>
        <w:rPr>
          <w:b/>
          <w:sz w:val="24"/>
          <w:szCs w:val="24"/>
          <w:u w:val="single"/>
        </w:rPr>
      </w:pPr>
      <w:r w:rsidRPr="00A6325C">
        <w:rPr>
          <w:bCs/>
          <w:sz w:val="24"/>
          <w:szCs w:val="24"/>
          <w:u w:val="single"/>
        </w:rPr>
        <w:t>Tribal Nutrition Center</w:t>
      </w:r>
      <w:r>
        <w:rPr>
          <w:b/>
          <w:sz w:val="24"/>
          <w:szCs w:val="24"/>
          <w:u w:val="single"/>
        </w:rPr>
        <w:t>:</w:t>
      </w:r>
      <w:r>
        <w:rPr>
          <w:bCs/>
          <w:sz w:val="24"/>
          <w:szCs w:val="24"/>
        </w:rPr>
        <w:t xml:space="preserve">     214 Springs St N Hot Springs – 741-3265 Deb King</w:t>
      </w:r>
    </w:p>
    <w:p w14:paraId="5E107BBF" w14:textId="4731DA1A" w:rsidR="00217C5D" w:rsidRDefault="00217C5D" w:rsidP="00217C5D">
      <w:pPr>
        <w:pStyle w:val="ListParagraph"/>
        <w:ind w:left="1540"/>
        <w:rPr>
          <w:bCs/>
          <w:sz w:val="24"/>
          <w:szCs w:val="24"/>
        </w:rPr>
      </w:pPr>
      <w:r>
        <w:rPr>
          <w:bCs/>
          <w:sz w:val="24"/>
          <w:szCs w:val="24"/>
        </w:rPr>
        <w:t>Call M or W btw 9-2 or T-Th before 1100 to schedule a meal pickup.</w:t>
      </w:r>
    </w:p>
    <w:p w14:paraId="5E88F1A8" w14:textId="76FB78D7" w:rsidR="00217C5D" w:rsidRDefault="004654BF" w:rsidP="00217C5D">
      <w:pPr>
        <w:pStyle w:val="ListParagraph"/>
        <w:ind w:left="1540"/>
        <w:rPr>
          <w:bCs/>
          <w:sz w:val="24"/>
          <w:szCs w:val="24"/>
        </w:rPr>
      </w:pPr>
      <w:r>
        <w:rPr>
          <w:bCs/>
          <w:i/>
          <w:iCs/>
          <w:sz w:val="24"/>
          <w:szCs w:val="24"/>
        </w:rPr>
        <w:t xml:space="preserve">MEALS: T and </w:t>
      </w:r>
      <w:proofErr w:type="spellStart"/>
      <w:r>
        <w:rPr>
          <w:bCs/>
          <w:i/>
          <w:iCs/>
          <w:sz w:val="24"/>
          <w:szCs w:val="24"/>
        </w:rPr>
        <w:t>Th</w:t>
      </w:r>
      <w:proofErr w:type="spellEnd"/>
      <w:r w:rsidR="00217C5D">
        <w:rPr>
          <w:bCs/>
          <w:sz w:val="24"/>
          <w:szCs w:val="24"/>
        </w:rPr>
        <w:t xml:space="preserve"> after 11:00   $3.00 </w:t>
      </w:r>
      <w:r>
        <w:rPr>
          <w:bCs/>
          <w:sz w:val="24"/>
          <w:szCs w:val="24"/>
        </w:rPr>
        <w:t xml:space="preserve">recommended </w:t>
      </w:r>
      <w:r w:rsidR="00217C5D">
        <w:rPr>
          <w:bCs/>
          <w:sz w:val="24"/>
          <w:szCs w:val="24"/>
        </w:rPr>
        <w:t>donation for 60+</w:t>
      </w:r>
    </w:p>
    <w:p w14:paraId="66C3AC29" w14:textId="73270D7B" w:rsidR="00217C5D" w:rsidRDefault="00A6325C" w:rsidP="00217C5D">
      <w:pPr>
        <w:pStyle w:val="ListParagraph"/>
        <w:numPr>
          <w:ilvl w:val="0"/>
          <w:numId w:val="7"/>
        </w:numPr>
        <w:rPr>
          <w:bCs/>
          <w:sz w:val="24"/>
          <w:szCs w:val="24"/>
        </w:rPr>
      </w:pPr>
      <w:r w:rsidRPr="00A6325C">
        <w:rPr>
          <w:bCs/>
          <w:sz w:val="24"/>
          <w:szCs w:val="24"/>
          <w:u w:val="single"/>
        </w:rPr>
        <w:t>Food Pantry:</w:t>
      </w:r>
      <w:r w:rsidR="00652784">
        <w:rPr>
          <w:bCs/>
          <w:sz w:val="24"/>
          <w:szCs w:val="24"/>
        </w:rPr>
        <w:t xml:space="preserve">     </w:t>
      </w:r>
      <w:r>
        <w:rPr>
          <w:bCs/>
          <w:sz w:val="24"/>
          <w:szCs w:val="24"/>
        </w:rPr>
        <w:t>100 Main St Hot Springs 741-2012 or 242-0180, Joyce</w:t>
      </w:r>
    </w:p>
    <w:p w14:paraId="720D624A" w14:textId="1D37F319" w:rsidR="00A6325C" w:rsidRDefault="00A6325C" w:rsidP="00A6325C">
      <w:pPr>
        <w:pStyle w:val="ListParagraph"/>
        <w:ind w:left="1540"/>
        <w:rPr>
          <w:bCs/>
          <w:sz w:val="24"/>
          <w:szCs w:val="24"/>
        </w:rPr>
      </w:pPr>
      <w:r>
        <w:rPr>
          <w:bCs/>
          <w:sz w:val="24"/>
          <w:szCs w:val="24"/>
        </w:rPr>
        <w:t>Open Tuesday 10-1:30 Volunteers will fill order.</w:t>
      </w:r>
    </w:p>
    <w:p w14:paraId="0675C387" w14:textId="634BD6F4" w:rsidR="00A6325C" w:rsidRDefault="00652784" w:rsidP="00A6325C">
      <w:pPr>
        <w:pStyle w:val="ListParagraph"/>
        <w:numPr>
          <w:ilvl w:val="0"/>
          <w:numId w:val="7"/>
        </w:numPr>
        <w:rPr>
          <w:bCs/>
          <w:sz w:val="24"/>
          <w:szCs w:val="24"/>
        </w:rPr>
      </w:pPr>
      <w:r w:rsidRPr="00652784">
        <w:rPr>
          <w:bCs/>
          <w:sz w:val="24"/>
          <w:szCs w:val="24"/>
          <w:u w:val="single"/>
        </w:rPr>
        <w:t>Bucks Grocery</w:t>
      </w:r>
      <w:r>
        <w:rPr>
          <w:bCs/>
          <w:sz w:val="24"/>
          <w:szCs w:val="24"/>
        </w:rPr>
        <w:t>:     223 Main St Hot Springs 741-2125  Open as follows:</w:t>
      </w:r>
    </w:p>
    <w:p w14:paraId="7A0582D5" w14:textId="49713A4D" w:rsidR="00652784" w:rsidRDefault="00652784" w:rsidP="00652784">
      <w:pPr>
        <w:pStyle w:val="ListParagraph"/>
        <w:ind w:left="1540"/>
        <w:rPr>
          <w:bCs/>
          <w:sz w:val="24"/>
          <w:szCs w:val="24"/>
        </w:rPr>
      </w:pPr>
      <w:r>
        <w:rPr>
          <w:bCs/>
          <w:sz w:val="24"/>
          <w:szCs w:val="24"/>
        </w:rPr>
        <w:t xml:space="preserve">M-W-TH  </w:t>
      </w:r>
      <w:r w:rsidRPr="00C03BD4">
        <w:rPr>
          <w:bCs/>
          <w:i/>
          <w:iCs/>
          <w:sz w:val="24"/>
          <w:szCs w:val="24"/>
          <w:u w:val="single"/>
        </w:rPr>
        <w:t>8-9 am Senior shoppers ONLY</w:t>
      </w:r>
      <w:r>
        <w:rPr>
          <w:bCs/>
          <w:sz w:val="24"/>
          <w:szCs w:val="24"/>
        </w:rPr>
        <w:t xml:space="preserve">  9am -6pm all other customers</w:t>
      </w:r>
    </w:p>
    <w:p w14:paraId="17D68360" w14:textId="3FE3FEBF" w:rsidR="00652784" w:rsidRDefault="00652784" w:rsidP="00652784">
      <w:pPr>
        <w:pStyle w:val="ListParagraph"/>
        <w:ind w:left="1540"/>
        <w:rPr>
          <w:bCs/>
          <w:sz w:val="24"/>
          <w:szCs w:val="24"/>
        </w:rPr>
      </w:pPr>
      <w:r>
        <w:rPr>
          <w:bCs/>
          <w:sz w:val="24"/>
          <w:szCs w:val="24"/>
        </w:rPr>
        <w:t>T-F &amp; Sat (</w:t>
      </w:r>
      <w:r w:rsidRPr="00652784">
        <w:rPr>
          <w:bCs/>
          <w:i/>
          <w:iCs/>
          <w:sz w:val="24"/>
          <w:szCs w:val="24"/>
        </w:rPr>
        <w:t>only these days</w:t>
      </w:r>
      <w:r>
        <w:rPr>
          <w:bCs/>
          <w:sz w:val="24"/>
          <w:szCs w:val="24"/>
        </w:rPr>
        <w:t>) offering curbside and local delivery.</w:t>
      </w:r>
    </w:p>
    <w:p w14:paraId="63C461EA" w14:textId="77777777" w:rsidR="00140338" w:rsidRDefault="00140338" w:rsidP="00652784">
      <w:pPr>
        <w:pStyle w:val="ListParagraph"/>
        <w:ind w:left="1540"/>
        <w:rPr>
          <w:bCs/>
          <w:sz w:val="24"/>
          <w:szCs w:val="24"/>
        </w:rPr>
      </w:pPr>
    </w:p>
    <w:p w14:paraId="7FED2778" w14:textId="77777777" w:rsidR="00140338" w:rsidRDefault="00140338" w:rsidP="00652784">
      <w:pPr>
        <w:pStyle w:val="ListParagraph"/>
        <w:ind w:left="1540"/>
        <w:rPr>
          <w:bCs/>
          <w:sz w:val="24"/>
          <w:szCs w:val="24"/>
        </w:rPr>
      </w:pPr>
    </w:p>
    <w:p w14:paraId="28B0BFD4" w14:textId="6679826E" w:rsidR="00652784" w:rsidRDefault="00652784" w:rsidP="00652784">
      <w:pPr>
        <w:pStyle w:val="ListParagraph"/>
        <w:numPr>
          <w:ilvl w:val="0"/>
          <w:numId w:val="7"/>
        </w:numPr>
        <w:rPr>
          <w:bCs/>
          <w:sz w:val="24"/>
          <w:szCs w:val="24"/>
        </w:rPr>
      </w:pPr>
      <w:r w:rsidRPr="00652784">
        <w:rPr>
          <w:bCs/>
          <w:sz w:val="24"/>
          <w:szCs w:val="24"/>
          <w:u w:val="single"/>
        </w:rPr>
        <w:t>Six Shooter Pizza</w:t>
      </w:r>
      <w:r>
        <w:rPr>
          <w:bCs/>
          <w:sz w:val="24"/>
          <w:szCs w:val="24"/>
        </w:rPr>
        <w:t>:    510 Broadway St 741-3244 Delivery M-TH 11-7  &amp; F 11-8</w:t>
      </w:r>
    </w:p>
    <w:p w14:paraId="74012615" w14:textId="77777777" w:rsidR="00140338" w:rsidRDefault="00140338" w:rsidP="00140338">
      <w:pPr>
        <w:pStyle w:val="ListParagraph"/>
        <w:ind w:left="1540"/>
        <w:rPr>
          <w:bCs/>
          <w:sz w:val="24"/>
          <w:szCs w:val="24"/>
        </w:rPr>
      </w:pPr>
    </w:p>
    <w:p w14:paraId="5E8DA2AE" w14:textId="77D0F972" w:rsidR="00652784" w:rsidRDefault="00140338" w:rsidP="00652784">
      <w:pPr>
        <w:pStyle w:val="ListParagraph"/>
        <w:numPr>
          <w:ilvl w:val="0"/>
          <w:numId w:val="7"/>
        </w:numPr>
        <w:rPr>
          <w:bCs/>
          <w:sz w:val="24"/>
          <w:szCs w:val="24"/>
        </w:rPr>
      </w:pPr>
      <w:r>
        <w:rPr>
          <w:bCs/>
          <w:sz w:val="24"/>
          <w:szCs w:val="24"/>
          <w:u w:val="single"/>
        </w:rPr>
        <w:t>S</w:t>
      </w:r>
      <w:r w:rsidR="00652784">
        <w:rPr>
          <w:bCs/>
          <w:sz w:val="24"/>
          <w:szCs w:val="24"/>
          <w:u w:val="single"/>
        </w:rPr>
        <w:t>econd Home Restaurant</w:t>
      </w:r>
      <w:r w:rsidR="00652784" w:rsidRPr="00652784">
        <w:rPr>
          <w:bCs/>
          <w:sz w:val="24"/>
          <w:szCs w:val="24"/>
        </w:rPr>
        <w:t>:</w:t>
      </w:r>
      <w:r w:rsidR="00652784">
        <w:rPr>
          <w:bCs/>
          <w:sz w:val="24"/>
          <w:szCs w:val="24"/>
        </w:rPr>
        <w:t xml:space="preserve">     1962 Montana Hwy 28 741-</w:t>
      </w:r>
      <w:proofErr w:type="gramStart"/>
      <w:r w:rsidR="00652784">
        <w:rPr>
          <w:bCs/>
          <w:sz w:val="24"/>
          <w:szCs w:val="24"/>
        </w:rPr>
        <w:t>5999  Open</w:t>
      </w:r>
      <w:proofErr w:type="gramEnd"/>
      <w:r w:rsidR="006C39A8">
        <w:rPr>
          <w:bCs/>
          <w:sz w:val="24"/>
          <w:szCs w:val="24"/>
        </w:rPr>
        <w:t xml:space="preserve"> for Take- out and deliveries 7 days a week 11 am to 8 pm.</w:t>
      </w:r>
    </w:p>
    <w:p w14:paraId="1CE1253A" w14:textId="03E1BD17" w:rsidR="006C39A8" w:rsidRDefault="006C39A8" w:rsidP="00652784">
      <w:pPr>
        <w:pStyle w:val="ListParagraph"/>
        <w:numPr>
          <w:ilvl w:val="0"/>
          <w:numId w:val="7"/>
        </w:numPr>
        <w:rPr>
          <w:bCs/>
          <w:sz w:val="24"/>
          <w:szCs w:val="24"/>
        </w:rPr>
      </w:pPr>
      <w:r>
        <w:rPr>
          <w:bCs/>
          <w:sz w:val="24"/>
          <w:szCs w:val="24"/>
          <w:u w:val="single"/>
        </w:rPr>
        <w:t>Fergie’s Pub &amp; Grill</w:t>
      </w:r>
      <w:r w:rsidRPr="006C39A8">
        <w:rPr>
          <w:bCs/>
          <w:sz w:val="24"/>
          <w:szCs w:val="24"/>
        </w:rPr>
        <w:t>:</w:t>
      </w:r>
      <w:r>
        <w:rPr>
          <w:bCs/>
          <w:sz w:val="24"/>
          <w:szCs w:val="24"/>
        </w:rPr>
        <w:t xml:space="preserve">     213 Main St 741-2416.Open for Take-out and deliveries 7 days a week 12 pm to 8 pm.</w:t>
      </w:r>
    </w:p>
    <w:p w14:paraId="561F6644" w14:textId="2D070FB3" w:rsidR="006C39A8" w:rsidRDefault="006C39A8" w:rsidP="006C39A8">
      <w:pPr>
        <w:pStyle w:val="ListParagraph"/>
        <w:numPr>
          <w:ilvl w:val="0"/>
          <w:numId w:val="7"/>
        </w:numPr>
        <w:rPr>
          <w:bCs/>
          <w:sz w:val="24"/>
          <w:szCs w:val="24"/>
        </w:rPr>
      </w:pPr>
      <w:r>
        <w:rPr>
          <w:bCs/>
          <w:sz w:val="24"/>
          <w:szCs w:val="24"/>
          <w:u w:val="single"/>
        </w:rPr>
        <w:t>Creekside Inn</w:t>
      </w:r>
      <w:r w:rsidRPr="006C39A8">
        <w:rPr>
          <w:bCs/>
          <w:sz w:val="24"/>
          <w:szCs w:val="24"/>
        </w:rPr>
        <w:t>:</w:t>
      </w:r>
      <w:r>
        <w:rPr>
          <w:bCs/>
          <w:sz w:val="24"/>
          <w:szCs w:val="24"/>
        </w:rPr>
        <w:t xml:space="preserve">     208 A St 741-5353 Open for Take-out</w:t>
      </w:r>
    </w:p>
    <w:p w14:paraId="02F21E72" w14:textId="77777777" w:rsidR="00464611" w:rsidRPr="00464611" w:rsidRDefault="00464611" w:rsidP="00464611">
      <w:pPr>
        <w:pStyle w:val="ListParagraph"/>
        <w:ind w:left="1540"/>
        <w:rPr>
          <w:bCs/>
          <w:sz w:val="24"/>
          <w:szCs w:val="24"/>
        </w:rPr>
      </w:pPr>
      <w:bookmarkStart w:id="0" w:name="_GoBack"/>
      <w:bookmarkEnd w:id="0"/>
    </w:p>
    <w:p w14:paraId="261950D9" w14:textId="417AB6EE" w:rsidR="006C39A8" w:rsidRDefault="006C39A8" w:rsidP="006C39A8">
      <w:pPr>
        <w:pStyle w:val="ListParagraph"/>
        <w:numPr>
          <w:ilvl w:val="0"/>
          <w:numId w:val="7"/>
        </w:numPr>
        <w:rPr>
          <w:bCs/>
          <w:sz w:val="24"/>
          <w:szCs w:val="24"/>
        </w:rPr>
      </w:pPr>
      <w:r>
        <w:rPr>
          <w:b/>
          <w:sz w:val="24"/>
          <w:szCs w:val="24"/>
          <w:u w:val="single"/>
        </w:rPr>
        <w:t>PLAINS:</w:t>
      </w:r>
      <w:r>
        <w:rPr>
          <w:bCs/>
          <w:sz w:val="24"/>
          <w:szCs w:val="24"/>
        </w:rPr>
        <w:t xml:space="preserve">     </w:t>
      </w:r>
      <w:r w:rsidRPr="00156304">
        <w:rPr>
          <w:bCs/>
          <w:sz w:val="24"/>
          <w:szCs w:val="24"/>
          <w:u w:val="single"/>
        </w:rPr>
        <w:t>Food Bank</w:t>
      </w:r>
      <w:proofErr w:type="gramStart"/>
      <w:r w:rsidRPr="00156304">
        <w:rPr>
          <w:bCs/>
          <w:sz w:val="24"/>
          <w:szCs w:val="24"/>
          <w:u w:val="single"/>
        </w:rPr>
        <w:t>-</w:t>
      </w:r>
      <w:r>
        <w:rPr>
          <w:bCs/>
          <w:sz w:val="24"/>
          <w:szCs w:val="24"/>
        </w:rPr>
        <w:t xml:space="preserve">  Open</w:t>
      </w:r>
      <w:proofErr w:type="gramEnd"/>
      <w:r>
        <w:rPr>
          <w:bCs/>
          <w:sz w:val="24"/>
          <w:szCs w:val="24"/>
        </w:rPr>
        <w:t xml:space="preserve"> Tuesdays 10 am to 1 pm Also a Soup Kitchen on Tuesdays for Take-Out from 11 am – 1 pm . Food is all to go and given out until they run out.</w:t>
      </w:r>
      <w:r w:rsidR="00464611">
        <w:rPr>
          <w:bCs/>
          <w:sz w:val="24"/>
          <w:szCs w:val="24"/>
        </w:rPr>
        <w:t xml:space="preserve"> </w:t>
      </w:r>
    </w:p>
    <w:p w14:paraId="4870A55B" w14:textId="77777777" w:rsidR="006C39A8" w:rsidRPr="006C39A8" w:rsidRDefault="006C39A8" w:rsidP="006C39A8">
      <w:pPr>
        <w:pStyle w:val="ListParagraph"/>
        <w:rPr>
          <w:bCs/>
          <w:sz w:val="24"/>
          <w:szCs w:val="24"/>
        </w:rPr>
      </w:pPr>
    </w:p>
    <w:p w14:paraId="70092F1F" w14:textId="668F8445" w:rsidR="006C39A8" w:rsidRDefault="006C39A8" w:rsidP="00156304">
      <w:pPr>
        <w:pStyle w:val="ListParagraph"/>
        <w:numPr>
          <w:ilvl w:val="0"/>
          <w:numId w:val="7"/>
        </w:numPr>
        <w:rPr>
          <w:bCs/>
          <w:sz w:val="24"/>
          <w:szCs w:val="24"/>
        </w:rPr>
      </w:pPr>
      <w:r>
        <w:rPr>
          <w:b/>
          <w:sz w:val="24"/>
          <w:szCs w:val="24"/>
          <w:u w:val="single"/>
        </w:rPr>
        <w:t>NOXON:</w:t>
      </w:r>
      <w:r>
        <w:rPr>
          <w:bCs/>
          <w:sz w:val="24"/>
          <w:szCs w:val="24"/>
        </w:rPr>
        <w:t xml:space="preserve">     </w:t>
      </w:r>
      <w:r w:rsidRPr="00156304">
        <w:rPr>
          <w:bCs/>
          <w:sz w:val="24"/>
          <w:szCs w:val="24"/>
          <w:u w:val="single"/>
        </w:rPr>
        <w:t>Noxon Senior Center</w:t>
      </w:r>
      <w:r w:rsidR="00156304">
        <w:rPr>
          <w:bCs/>
          <w:sz w:val="24"/>
          <w:szCs w:val="24"/>
        </w:rPr>
        <w:t xml:space="preserve"> 847-6000</w:t>
      </w:r>
      <w:r>
        <w:rPr>
          <w:bCs/>
          <w:sz w:val="24"/>
          <w:szCs w:val="24"/>
        </w:rPr>
        <w:t>, Dinner served on Mon only 5-6 pm</w:t>
      </w:r>
      <w:r w:rsidR="00156304">
        <w:rPr>
          <w:bCs/>
          <w:sz w:val="24"/>
          <w:szCs w:val="24"/>
        </w:rPr>
        <w:t xml:space="preserve">   This is by Curb side pickup only and call ahead to order. $5 Seniors.</w:t>
      </w:r>
    </w:p>
    <w:p w14:paraId="5EF21B02" w14:textId="77777777" w:rsidR="00156304" w:rsidRPr="00156304" w:rsidRDefault="00156304" w:rsidP="00156304">
      <w:pPr>
        <w:pStyle w:val="ListParagraph"/>
        <w:rPr>
          <w:bCs/>
          <w:sz w:val="24"/>
          <w:szCs w:val="24"/>
        </w:rPr>
      </w:pPr>
    </w:p>
    <w:p w14:paraId="049FC455" w14:textId="18D39E17" w:rsidR="006C6EA0" w:rsidRPr="004654BF" w:rsidRDefault="00156304" w:rsidP="004654BF">
      <w:pPr>
        <w:pStyle w:val="ListParagraph"/>
        <w:numPr>
          <w:ilvl w:val="0"/>
          <w:numId w:val="7"/>
        </w:numPr>
        <w:rPr>
          <w:bCs/>
          <w:sz w:val="24"/>
          <w:szCs w:val="24"/>
        </w:rPr>
      </w:pPr>
      <w:r>
        <w:rPr>
          <w:b/>
          <w:sz w:val="24"/>
          <w:szCs w:val="24"/>
          <w:u w:val="single"/>
        </w:rPr>
        <w:t>THOMPSON FALLS:</w:t>
      </w:r>
      <w:r>
        <w:rPr>
          <w:bCs/>
          <w:sz w:val="24"/>
          <w:szCs w:val="24"/>
        </w:rPr>
        <w:t xml:space="preserve">     </w:t>
      </w:r>
      <w:r w:rsidRPr="006C6EA0">
        <w:rPr>
          <w:bCs/>
          <w:sz w:val="24"/>
          <w:szCs w:val="24"/>
          <w:u w:val="single"/>
        </w:rPr>
        <w:t>Thompson Falls Senior Center</w:t>
      </w:r>
      <w:r>
        <w:rPr>
          <w:bCs/>
          <w:sz w:val="24"/>
          <w:szCs w:val="24"/>
        </w:rPr>
        <w:t>, 827-3457 leave message by 2pm same day to be placed on meal schedule for following day. Open for Grab and Go meals M-Th 5:45 -</w:t>
      </w:r>
      <w:r w:rsidR="006C6EA0">
        <w:rPr>
          <w:bCs/>
          <w:sz w:val="24"/>
          <w:szCs w:val="24"/>
        </w:rPr>
        <w:t xml:space="preserve">6:30 pm </w:t>
      </w:r>
      <w:r w:rsidR="004654BF">
        <w:rPr>
          <w:bCs/>
          <w:sz w:val="24"/>
          <w:szCs w:val="24"/>
        </w:rPr>
        <w:t xml:space="preserve">- Recommended donation: </w:t>
      </w:r>
      <w:r w:rsidR="006C6EA0" w:rsidRPr="004654BF">
        <w:rPr>
          <w:bCs/>
          <w:sz w:val="24"/>
          <w:szCs w:val="24"/>
        </w:rPr>
        <w:t>Seniors $</w:t>
      </w:r>
      <w:proofErr w:type="gramStart"/>
      <w:r w:rsidR="006C6EA0" w:rsidRPr="004654BF">
        <w:rPr>
          <w:bCs/>
          <w:sz w:val="24"/>
          <w:szCs w:val="24"/>
        </w:rPr>
        <w:t>5  and</w:t>
      </w:r>
      <w:proofErr w:type="gramEnd"/>
      <w:r w:rsidR="006C6EA0" w:rsidRPr="004654BF">
        <w:rPr>
          <w:bCs/>
          <w:sz w:val="24"/>
          <w:szCs w:val="24"/>
        </w:rPr>
        <w:t xml:space="preserve"> Under 60 $7.</w:t>
      </w:r>
    </w:p>
    <w:p w14:paraId="5DB50578" w14:textId="6391580B" w:rsidR="006C6EA0" w:rsidRDefault="006C6EA0" w:rsidP="006C6EA0">
      <w:pPr>
        <w:pStyle w:val="ListParagraph"/>
        <w:numPr>
          <w:ilvl w:val="0"/>
          <w:numId w:val="7"/>
        </w:numPr>
        <w:rPr>
          <w:bCs/>
          <w:sz w:val="24"/>
          <w:szCs w:val="24"/>
        </w:rPr>
      </w:pPr>
      <w:r w:rsidRPr="006C6EA0">
        <w:rPr>
          <w:bCs/>
          <w:sz w:val="24"/>
          <w:szCs w:val="24"/>
          <w:u w:val="single"/>
        </w:rPr>
        <w:t>Two Rivers Grill &amp; Catering</w:t>
      </w:r>
      <w:r w:rsidR="004654BF">
        <w:rPr>
          <w:bCs/>
          <w:sz w:val="24"/>
          <w:szCs w:val="24"/>
        </w:rPr>
        <w:t>:    105 Broad St - C</w:t>
      </w:r>
      <w:r>
        <w:rPr>
          <w:bCs/>
          <w:sz w:val="24"/>
          <w:szCs w:val="24"/>
        </w:rPr>
        <w:t xml:space="preserve">all 827-2287 or Facebook           </w:t>
      </w:r>
      <w:r w:rsidRPr="006C6EA0">
        <w:rPr>
          <w:bCs/>
          <w:sz w:val="24"/>
          <w:szCs w:val="24"/>
        </w:rPr>
        <w:t>Drive thru only</w:t>
      </w:r>
      <w:r w:rsidR="004654BF">
        <w:rPr>
          <w:bCs/>
          <w:sz w:val="24"/>
          <w:szCs w:val="24"/>
        </w:rPr>
        <w:t xml:space="preserve"> M-F from </w:t>
      </w:r>
      <w:r>
        <w:rPr>
          <w:bCs/>
          <w:sz w:val="24"/>
          <w:szCs w:val="24"/>
        </w:rPr>
        <w:t>11am – 6pm.</w:t>
      </w:r>
    </w:p>
    <w:p w14:paraId="612252ED" w14:textId="6EBDDA49" w:rsidR="006C6EA0" w:rsidRDefault="006C6EA0" w:rsidP="006C6EA0">
      <w:pPr>
        <w:pStyle w:val="ListParagraph"/>
        <w:numPr>
          <w:ilvl w:val="0"/>
          <w:numId w:val="7"/>
        </w:numPr>
        <w:rPr>
          <w:bCs/>
          <w:sz w:val="24"/>
          <w:szCs w:val="24"/>
        </w:rPr>
      </w:pPr>
      <w:r w:rsidRPr="006C6EA0">
        <w:rPr>
          <w:bCs/>
          <w:sz w:val="24"/>
          <w:szCs w:val="24"/>
          <w:u w:val="single"/>
        </w:rPr>
        <w:t>Big Eddy’s Deck Bar and Casino</w:t>
      </w:r>
      <w:r>
        <w:rPr>
          <w:bCs/>
          <w:sz w:val="24"/>
          <w:szCs w:val="24"/>
        </w:rPr>
        <w:t>:    219 Main St W, 827-3300 call in orders or order online. Open: TH-Sat 4-7pm Curb side pickup only.</w:t>
      </w:r>
    </w:p>
    <w:p w14:paraId="4940A7F0" w14:textId="1A15B8AF" w:rsidR="006C6EA0" w:rsidRDefault="006C6EA0" w:rsidP="006C6EA0">
      <w:pPr>
        <w:pStyle w:val="ListParagraph"/>
        <w:numPr>
          <w:ilvl w:val="0"/>
          <w:numId w:val="7"/>
        </w:numPr>
        <w:rPr>
          <w:bCs/>
          <w:sz w:val="24"/>
          <w:szCs w:val="24"/>
        </w:rPr>
      </w:pPr>
      <w:r w:rsidRPr="006C6EA0">
        <w:rPr>
          <w:bCs/>
          <w:sz w:val="24"/>
          <w:szCs w:val="24"/>
          <w:u w:val="single"/>
        </w:rPr>
        <w:t>Minnie’s Café</w:t>
      </w:r>
      <w:r>
        <w:rPr>
          <w:bCs/>
          <w:sz w:val="24"/>
          <w:szCs w:val="24"/>
        </w:rPr>
        <w:t>:     Main St 827-3747  Open 7 days a week 10 am – 3 pm Takeout</w:t>
      </w:r>
    </w:p>
    <w:p w14:paraId="4E5ADDC7" w14:textId="77777777" w:rsidR="006C6EA0" w:rsidRPr="006C6EA0" w:rsidRDefault="006C6EA0" w:rsidP="006C6EA0">
      <w:pPr>
        <w:pStyle w:val="ListParagraph"/>
        <w:ind w:left="1540"/>
        <w:rPr>
          <w:bCs/>
          <w:sz w:val="24"/>
          <w:szCs w:val="24"/>
        </w:rPr>
      </w:pPr>
    </w:p>
    <w:p w14:paraId="42563E70" w14:textId="6F359FF6" w:rsidR="00C03BD4" w:rsidRPr="00AB2E52" w:rsidRDefault="006C6EA0" w:rsidP="00C03BD4">
      <w:pPr>
        <w:pStyle w:val="ListParagraph"/>
        <w:numPr>
          <w:ilvl w:val="0"/>
          <w:numId w:val="7"/>
        </w:numPr>
        <w:rPr>
          <w:b/>
          <w:sz w:val="24"/>
          <w:szCs w:val="24"/>
          <w:u w:val="single"/>
        </w:rPr>
      </w:pPr>
      <w:r w:rsidRPr="006C6EA0">
        <w:rPr>
          <w:b/>
          <w:sz w:val="24"/>
          <w:szCs w:val="24"/>
          <w:u w:val="single"/>
        </w:rPr>
        <w:t>TROUT CREEK</w:t>
      </w:r>
      <w:r>
        <w:rPr>
          <w:b/>
          <w:sz w:val="24"/>
          <w:szCs w:val="24"/>
          <w:u w:val="single"/>
        </w:rPr>
        <w:t>:</w:t>
      </w:r>
      <w:r>
        <w:rPr>
          <w:bCs/>
          <w:sz w:val="24"/>
          <w:szCs w:val="24"/>
        </w:rPr>
        <w:t xml:space="preserve">     </w:t>
      </w:r>
      <w:r w:rsidR="00C03BD4" w:rsidRPr="004654BF">
        <w:rPr>
          <w:bCs/>
          <w:sz w:val="24"/>
          <w:szCs w:val="24"/>
          <w:u w:val="single"/>
        </w:rPr>
        <w:t>Trout Creek Senior Center</w:t>
      </w:r>
      <w:r w:rsidR="00C03BD4">
        <w:rPr>
          <w:bCs/>
          <w:sz w:val="24"/>
          <w:szCs w:val="24"/>
        </w:rPr>
        <w:t xml:space="preserve">,  18 Larch St 827-4461 leave message and call ahead to order meals. Take out only. T &amp; F 4:30 – 5:50pm Starting 4-7-2020: may pick up lunch for Wed on Tuesday dinner pickup lunch for Sat on Friday dinner pickup if ordered ahead.                                                  </w:t>
      </w:r>
      <w:r w:rsidR="004654BF">
        <w:rPr>
          <w:bCs/>
          <w:sz w:val="24"/>
          <w:szCs w:val="24"/>
        </w:rPr>
        <w:t>Recommended Donation-Lunch</w:t>
      </w:r>
      <w:r w:rsidR="00C03BD4">
        <w:rPr>
          <w:bCs/>
          <w:sz w:val="24"/>
          <w:szCs w:val="24"/>
        </w:rPr>
        <w:t xml:space="preserve">: Senior $4 – Under 60 $6 – Child $3                                              </w:t>
      </w:r>
      <w:r w:rsidR="004654BF">
        <w:rPr>
          <w:bCs/>
          <w:sz w:val="24"/>
          <w:szCs w:val="24"/>
        </w:rPr>
        <w:t xml:space="preserve">               Recommended Donation-Dinner</w:t>
      </w:r>
      <w:r w:rsidR="00C03BD4">
        <w:rPr>
          <w:bCs/>
          <w:sz w:val="24"/>
          <w:szCs w:val="24"/>
        </w:rPr>
        <w:t>:</w:t>
      </w:r>
      <w:r w:rsidR="00C03BD4">
        <w:rPr>
          <w:b/>
          <w:sz w:val="24"/>
          <w:szCs w:val="24"/>
          <w:u w:val="single"/>
        </w:rPr>
        <w:t xml:space="preserve"> </w:t>
      </w:r>
      <w:r w:rsidR="00C03BD4">
        <w:rPr>
          <w:bCs/>
          <w:sz w:val="24"/>
          <w:szCs w:val="24"/>
        </w:rPr>
        <w:t xml:space="preserve">Senior </w:t>
      </w:r>
      <w:r w:rsidR="00AB2E52">
        <w:rPr>
          <w:bCs/>
          <w:sz w:val="24"/>
          <w:szCs w:val="24"/>
        </w:rPr>
        <w:t>$5 – Under 60 $7 – Child $4</w:t>
      </w:r>
    </w:p>
    <w:p w14:paraId="1434F3DF" w14:textId="16CD792E" w:rsidR="00AB2E52" w:rsidRPr="00AB2E52" w:rsidRDefault="00AB2E52" w:rsidP="00AB2E52">
      <w:pPr>
        <w:pStyle w:val="ListParagraph"/>
        <w:numPr>
          <w:ilvl w:val="0"/>
          <w:numId w:val="7"/>
        </w:numPr>
        <w:rPr>
          <w:b/>
          <w:sz w:val="24"/>
          <w:szCs w:val="24"/>
          <w:u w:val="single"/>
        </w:rPr>
      </w:pPr>
      <w:r>
        <w:rPr>
          <w:bCs/>
          <w:sz w:val="24"/>
          <w:szCs w:val="24"/>
        </w:rPr>
        <w:t>Trout Creek Wayside Bar &amp; Grill:     Hwy 200 Trout Creek 827-9996, Take out only. Order bulk food by 3pm Tuesdays can pickup on Thursdays. Offering takeout meals and alcohol. Open 7 days a week 12-8 pm</w:t>
      </w:r>
    </w:p>
    <w:p w14:paraId="63AEA71C" w14:textId="77777777" w:rsidR="00AB2E52" w:rsidRPr="00AB2E52" w:rsidRDefault="00AB2E52" w:rsidP="00AB2E52">
      <w:pPr>
        <w:rPr>
          <w:b/>
          <w:sz w:val="24"/>
          <w:szCs w:val="24"/>
          <w:u w:val="single"/>
        </w:rPr>
      </w:pPr>
    </w:p>
    <w:p w14:paraId="75EF8902" w14:textId="3254724D" w:rsidR="002851C9" w:rsidRPr="002851C9" w:rsidRDefault="002B2AC1" w:rsidP="002851C9">
      <w:pPr>
        <w:rPr>
          <w:b/>
          <w:sz w:val="28"/>
          <w:szCs w:val="28"/>
          <w:u w:val="single"/>
        </w:rPr>
      </w:pPr>
      <w:r>
        <w:rPr>
          <w:noProof/>
        </w:rPr>
        <w:lastRenderedPageBreak/>
        <mc:AlternateContent>
          <mc:Choice Requires="wps">
            <w:drawing>
              <wp:anchor distT="0" distB="0" distL="114300" distR="114300" simplePos="0" relativeHeight="251663360" behindDoc="0" locked="0" layoutInCell="1" allowOverlap="1" wp14:anchorId="0EA5C11A" wp14:editId="77ABDBD6">
                <wp:simplePos x="0" y="0"/>
                <wp:positionH relativeFrom="column">
                  <wp:posOffset>1282700</wp:posOffset>
                </wp:positionH>
                <wp:positionV relativeFrom="paragraph">
                  <wp:posOffset>224155</wp:posOffset>
                </wp:positionV>
                <wp:extent cx="4653915" cy="1651000"/>
                <wp:effectExtent l="0" t="0" r="6985" b="12700"/>
                <wp:wrapNone/>
                <wp:docPr id="10" name="Text Box 10"/>
                <wp:cNvGraphicFramePr/>
                <a:graphic xmlns:a="http://schemas.openxmlformats.org/drawingml/2006/main">
                  <a:graphicData uri="http://schemas.microsoft.com/office/word/2010/wordprocessingShape">
                    <wps:wsp>
                      <wps:cNvSpPr txBox="1"/>
                      <wps:spPr>
                        <a:xfrm>
                          <a:off x="0" y="0"/>
                          <a:ext cx="4653915" cy="1651000"/>
                        </a:xfrm>
                        <a:prstGeom prst="rect">
                          <a:avLst/>
                        </a:prstGeom>
                        <a:solidFill>
                          <a:schemeClr val="lt1"/>
                        </a:solidFill>
                        <a:ln w="6350">
                          <a:solidFill>
                            <a:prstClr val="black"/>
                          </a:solidFill>
                        </a:ln>
                      </wps:spPr>
                      <wps:txbx>
                        <w:txbxContent>
                          <w:p w14:paraId="009C121D" w14:textId="1DBC655B" w:rsidR="00F964FB" w:rsidRPr="00F964FB" w:rsidRDefault="00F964FB" w:rsidP="00F964FB">
                            <w:pPr>
                              <w:spacing w:after="0" w:line="240" w:lineRule="auto"/>
                              <w:rPr>
                                <w:rFonts w:ascii="Times New Roman" w:eastAsia="Times New Roman" w:hAnsi="Times New Roman" w:cs="Times New Roman"/>
                                <w:sz w:val="24"/>
                                <w:szCs w:val="24"/>
                              </w:rPr>
                            </w:pPr>
                            <w:r w:rsidRPr="00F964FB">
                              <w:rPr>
                                <w:rFonts w:ascii="Arial" w:eastAsia="Times New Roman" w:hAnsi="Arial" w:cs="Arial"/>
                                <w:b/>
                                <w:bCs/>
                                <w:color w:val="666666"/>
                                <w:sz w:val="24"/>
                                <w:szCs w:val="24"/>
                              </w:rPr>
                              <w:t>Mental Health Information</w:t>
                            </w:r>
                            <w:r w:rsidRPr="00F964FB">
                              <w:rPr>
                                <w:rFonts w:ascii="Arial" w:eastAsia="Times New Roman" w:hAnsi="Arial" w:cs="Arial"/>
                                <w:b/>
                                <w:bCs/>
                                <w:color w:val="666666"/>
                                <w:sz w:val="24"/>
                                <w:szCs w:val="24"/>
                                <w:u w:val="single"/>
                              </w:rPr>
                              <w:br/>
                            </w:r>
                            <w:hyperlink r:id="rId20" w:history="1">
                              <w:r w:rsidRPr="00F964FB">
                                <w:rPr>
                                  <w:rFonts w:ascii="Arial" w:eastAsia="Times New Roman" w:hAnsi="Arial" w:cs="Arial"/>
                                  <w:color w:val="0000FF"/>
                                  <w:sz w:val="21"/>
                                  <w:szCs w:val="21"/>
                                  <w:u w:val="single"/>
                                </w:rPr>
                                <w:t xml:space="preserve">Montana 211 (information for a </w:t>
                              </w:r>
                              <w:r w:rsidR="00212480" w:rsidRPr="00F964FB">
                                <w:rPr>
                                  <w:rFonts w:ascii="Arial" w:eastAsia="Times New Roman" w:hAnsi="Arial" w:cs="Arial"/>
                                  <w:color w:val="0000FF"/>
                                  <w:sz w:val="21"/>
                                  <w:szCs w:val="21"/>
                                  <w:u w:val="single"/>
                                </w:rPr>
                                <w:t>variety</w:t>
                              </w:r>
                              <w:r w:rsidRPr="00F964FB">
                                <w:rPr>
                                  <w:rFonts w:ascii="Arial" w:eastAsia="Times New Roman" w:hAnsi="Arial" w:cs="Arial"/>
                                  <w:color w:val="0000FF"/>
                                  <w:sz w:val="21"/>
                                  <w:szCs w:val="21"/>
                                  <w:u w:val="single"/>
                                </w:rPr>
                                <w:t xml:space="preserve"> of services and volunteering opportunities)</w:t>
                              </w:r>
                            </w:hyperlink>
                            <w:r w:rsidRPr="00F964FB">
                              <w:rPr>
                                <w:rFonts w:ascii="Arial" w:eastAsia="Times New Roman" w:hAnsi="Arial" w:cs="Arial"/>
                                <w:color w:val="666666"/>
                                <w:sz w:val="21"/>
                                <w:szCs w:val="21"/>
                                <w:shd w:val="clear" w:color="auto" w:fill="FFFFFF"/>
                              </w:rPr>
                              <w:t>Dial 211 or752-8181</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State Mental Health Services Bureau888-866-0328</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Western Montana Mental Health Center532-9190</w:t>
                            </w:r>
                            <w:r w:rsidRPr="00F964FB">
                              <w:rPr>
                                <w:rFonts w:ascii="Arial" w:eastAsia="Times New Roman" w:hAnsi="Arial" w:cs="Arial"/>
                                <w:color w:val="666666"/>
                                <w:sz w:val="21"/>
                                <w:szCs w:val="21"/>
                              </w:rPr>
                              <w:br/>
                            </w:r>
                            <w:hyperlink r:id="rId21" w:history="1">
                              <w:r w:rsidRPr="00F964FB">
                                <w:rPr>
                                  <w:rFonts w:ascii="Arial" w:eastAsia="Times New Roman" w:hAnsi="Arial" w:cs="Arial"/>
                                  <w:color w:val="0000FF"/>
                                  <w:sz w:val="21"/>
                                  <w:szCs w:val="21"/>
                                  <w:u w:val="single"/>
                                </w:rPr>
                                <w:t>Addiction Treatment Help Line</w:t>
                              </w:r>
                            </w:hyperlink>
                            <w:r w:rsidRPr="00F964FB">
                              <w:rPr>
                                <w:rFonts w:ascii="Arial" w:eastAsia="Times New Roman" w:hAnsi="Arial" w:cs="Arial"/>
                                <w:color w:val="666666"/>
                                <w:sz w:val="21"/>
                                <w:szCs w:val="21"/>
                                <w:shd w:val="clear" w:color="auto" w:fill="FFFFFF"/>
                              </w:rPr>
                              <w:t>877-887-5016</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Drug Abuse Hotline (24 hrs)800-311-3069</w:t>
                            </w:r>
                            <w:r w:rsidRPr="00F964FB">
                              <w:rPr>
                                <w:rFonts w:ascii="Arial" w:eastAsia="Times New Roman" w:hAnsi="Arial" w:cs="Arial"/>
                                <w:color w:val="666666"/>
                                <w:sz w:val="21"/>
                                <w:szCs w:val="21"/>
                              </w:rPr>
                              <w:br/>
                            </w:r>
                            <w:hyperlink r:id="rId22" w:history="1">
                              <w:r w:rsidRPr="00F964FB">
                                <w:rPr>
                                  <w:rFonts w:ascii="Arial" w:eastAsia="Times New Roman" w:hAnsi="Arial" w:cs="Arial"/>
                                  <w:color w:val="0000FF"/>
                                  <w:sz w:val="21"/>
                                  <w:szCs w:val="21"/>
                                  <w:u w:val="single"/>
                                </w:rPr>
                                <w:t>Alcoholics Anonymous</w:t>
                              </w:r>
                            </w:hyperlink>
                            <w:r w:rsidRPr="00F964FB">
                              <w:rPr>
                                <w:rFonts w:ascii="Arial" w:eastAsia="Times New Roman" w:hAnsi="Arial" w:cs="Arial"/>
                                <w:color w:val="666666"/>
                                <w:sz w:val="21"/>
                                <w:szCs w:val="21"/>
                                <w:shd w:val="clear" w:color="auto" w:fill="FFFFFF"/>
                              </w:rPr>
                              <w:t>888-607-2000</w:t>
                            </w:r>
                            <w:r w:rsidRPr="00F964FB">
                              <w:rPr>
                                <w:rFonts w:ascii="Arial" w:eastAsia="Times New Roman" w:hAnsi="Arial" w:cs="Arial"/>
                                <w:color w:val="666666"/>
                                <w:sz w:val="21"/>
                                <w:szCs w:val="21"/>
                              </w:rPr>
                              <w:br/>
                            </w:r>
                            <w:hyperlink r:id="rId23" w:history="1">
                              <w:r w:rsidRPr="00F964FB">
                                <w:rPr>
                                  <w:rFonts w:ascii="Arial" w:eastAsia="Times New Roman" w:hAnsi="Arial" w:cs="Arial"/>
                                  <w:color w:val="0000FF"/>
                                  <w:sz w:val="21"/>
                                  <w:szCs w:val="21"/>
                                  <w:u w:val="single"/>
                                </w:rPr>
                                <w:t>Montana Mental Health Ombudsman (help navigating system)</w:t>
                              </w:r>
                            </w:hyperlink>
                            <w:r w:rsidRPr="00F964FB">
                              <w:rPr>
                                <w:rFonts w:ascii="Arial" w:eastAsia="Times New Roman" w:hAnsi="Arial" w:cs="Arial"/>
                                <w:color w:val="666666"/>
                                <w:sz w:val="21"/>
                                <w:szCs w:val="21"/>
                                <w:shd w:val="clear" w:color="auto" w:fill="FFFFFF"/>
                              </w:rPr>
                              <w:t>888-444-9669</w:t>
                            </w:r>
                          </w:p>
                          <w:p w14:paraId="07A6218B" w14:textId="77777777" w:rsidR="002B2AC1" w:rsidRDefault="002B2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5C11A" id="Text Box 10" o:spid="_x0000_s1029" type="#_x0000_t202" style="position:absolute;margin-left:101pt;margin-top:17.65pt;width:366.45pt;height:1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" fillcolor="white [3201]" strokeweight=".5pt">
                <v:textbox>
                  <w:txbxContent>
                    <w:p w14:paraId="009C121D" w14:textId="1DBC655B" w:rsidR="00F964FB" w:rsidRPr="00F964FB" w:rsidRDefault="00F964FB" w:rsidP="00F964FB">
                      <w:pPr>
                        <w:spacing w:after="0" w:line="240" w:lineRule="auto"/>
                        <w:rPr>
                          <w:rFonts w:ascii="Times New Roman" w:eastAsia="Times New Roman" w:hAnsi="Times New Roman" w:cs="Times New Roman"/>
                          <w:sz w:val="24"/>
                          <w:szCs w:val="24"/>
                        </w:rPr>
                      </w:pPr>
                      <w:r w:rsidRPr="00F964FB">
                        <w:rPr>
                          <w:rFonts w:ascii="Arial" w:eastAsia="Times New Roman" w:hAnsi="Arial" w:cs="Arial"/>
                          <w:b/>
                          <w:bCs/>
                          <w:color w:val="666666"/>
                          <w:sz w:val="24"/>
                          <w:szCs w:val="24"/>
                        </w:rPr>
                        <w:t>Mental Health Information</w:t>
                      </w:r>
                      <w:r w:rsidRPr="00F964FB">
                        <w:rPr>
                          <w:rFonts w:ascii="Arial" w:eastAsia="Times New Roman" w:hAnsi="Arial" w:cs="Arial"/>
                          <w:b/>
                          <w:bCs/>
                          <w:color w:val="666666"/>
                          <w:sz w:val="24"/>
                          <w:szCs w:val="24"/>
                          <w:u w:val="single"/>
                        </w:rPr>
                        <w:br/>
                      </w:r>
                      <w:hyperlink r:id="rId24" w:history="1">
                        <w:r w:rsidRPr="00F964FB">
                          <w:rPr>
                            <w:rFonts w:ascii="Arial" w:eastAsia="Times New Roman" w:hAnsi="Arial" w:cs="Arial"/>
                            <w:color w:val="0000FF"/>
                            <w:sz w:val="21"/>
                            <w:szCs w:val="21"/>
                            <w:u w:val="single"/>
                          </w:rPr>
                          <w:t xml:space="preserve">Montana 211 (information for a </w:t>
                        </w:r>
                        <w:r w:rsidR="00212480" w:rsidRPr="00F964FB">
                          <w:rPr>
                            <w:rFonts w:ascii="Arial" w:eastAsia="Times New Roman" w:hAnsi="Arial" w:cs="Arial"/>
                            <w:color w:val="0000FF"/>
                            <w:sz w:val="21"/>
                            <w:szCs w:val="21"/>
                            <w:u w:val="single"/>
                          </w:rPr>
                          <w:t>variety</w:t>
                        </w:r>
                        <w:r w:rsidRPr="00F964FB">
                          <w:rPr>
                            <w:rFonts w:ascii="Arial" w:eastAsia="Times New Roman" w:hAnsi="Arial" w:cs="Arial"/>
                            <w:color w:val="0000FF"/>
                            <w:sz w:val="21"/>
                            <w:szCs w:val="21"/>
                            <w:u w:val="single"/>
                          </w:rPr>
                          <w:t xml:space="preserve"> </w:t>
                        </w:r>
                        <w:r w:rsidRPr="00F964FB">
                          <w:rPr>
                            <w:rFonts w:ascii="Arial" w:eastAsia="Times New Roman" w:hAnsi="Arial" w:cs="Arial"/>
                            <w:color w:val="0000FF"/>
                            <w:sz w:val="21"/>
                            <w:szCs w:val="21"/>
                            <w:u w:val="single"/>
                          </w:rPr>
                          <w:t>of services and volunteering opportunities)</w:t>
                        </w:r>
                      </w:hyperlink>
                      <w:r w:rsidRPr="00F964FB">
                        <w:rPr>
                          <w:rFonts w:ascii="Arial" w:eastAsia="Times New Roman" w:hAnsi="Arial" w:cs="Arial"/>
                          <w:color w:val="666666"/>
                          <w:sz w:val="21"/>
                          <w:szCs w:val="21"/>
                          <w:shd w:val="clear" w:color="auto" w:fill="FFFFFF"/>
                        </w:rPr>
                        <w:t>Dial 211 or752-8181</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State Mental Health Services Bureau888-866-0328</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Western Montana Mental Health Center532-9190</w:t>
                      </w:r>
                      <w:r w:rsidRPr="00F964FB">
                        <w:rPr>
                          <w:rFonts w:ascii="Arial" w:eastAsia="Times New Roman" w:hAnsi="Arial" w:cs="Arial"/>
                          <w:color w:val="666666"/>
                          <w:sz w:val="21"/>
                          <w:szCs w:val="21"/>
                        </w:rPr>
                        <w:br/>
                      </w:r>
                      <w:hyperlink r:id="rId25" w:history="1">
                        <w:r w:rsidRPr="00F964FB">
                          <w:rPr>
                            <w:rFonts w:ascii="Arial" w:eastAsia="Times New Roman" w:hAnsi="Arial" w:cs="Arial"/>
                            <w:color w:val="0000FF"/>
                            <w:sz w:val="21"/>
                            <w:szCs w:val="21"/>
                            <w:u w:val="single"/>
                          </w:rPr>
                          <w:t>Addiction Treatment Help Line</w:t>
                        </w:r>
                      </w:hyperlink>
                      <w:r w:rsidRPr="00F964FB">
                        <w:rPr>
                          <w:rFonts w:ascii="Arial" w:eastAsia="Times New Roman" w:hAnsi="Arial" w:cs="Arial"/>
                          <w:color w:val="666666"/>
                          <w:sz w:val="21"/>
                          <w:szCs w:val="21"/>
                          <w:shd w:val="clear" w:color="auto" w:fill="FFFFFF"/>
                        </w:rPr>
                        <w:t>877-887-5016</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Drug Abuse Hotline (24 hrs)800-311-3069</w:t>
                      </w:r>
                      <w:r w:rsidRPr="00F964FB">
                        <w:rPr>
                          <w:rFonts w:ascii="Arial" w:eastAsia="Times New Roman" w:hAnsi="Arial" w:cs="Arial"/>
                          <w:color w:val="666666"/>
                          <w:sz w:val="21"/>
                          <w:szCs w:val="21"/>
                        </w:rPr>
                        <w:br/>
                      </w:r>
                      <w:hyperlink r:id="rId26" w:history="1">
                        <w:r w:rsidRPr="00F964FB">
                          <w:rPr>
                            <w:rFonts w:ascii="Arial" w:eastAsia="Times New Roman" w:hAnsi="Arial" w:cs="Arial"/>
                            <w:color w:val="0000FF"/>
                            <w:sz w:val="21"/>
                            <w:szCs w:val="21"/>
                            <w:u w:val="single"/>
                          </w:rPr>
                          <w:t>Alcoholics Anonymous</w:t>
                        </w:r>
                      </w:hyperlink>
                      <w:r w:rsidRPr="00F964FB">
                        <w:rPr>
                          <w:rFonts w:ascii="Arial" w:eastAsia="Times New Roman" w:hAnsi="Arial" w:cs="Arial"/>
                          <w:color w:val="666666"/>
                          <w:sz w:val="21"/>
                          <w:szCs w:val="21"/>
                          <w:shd w:val="clear" w:color="auto" w:fill="FFFFFF"/>
                        </w:rPr>
                        <w:t>888-607-2000</w:t>
                      </w:r>
                      <w:r w:rsidRPr="00F964FB">
                        <w:rPr>
                          <w:rFonts w:ascii="Arial" w:eastAsia="Times New Roman" w:hAnsi="Arial" w:cs="Arial"/>
                          <w:color w:val="666666"/>
                          <w:sz w:val="21"/>
                          <w:szCs w:val="21"/>
                        </w:rPr>
                        <w:br/>
                      </w:r>
                      <w:hyperlink r:id="rId27" w:history="1">
                        <w:r w:rsidRPr="00F964FB">
                          <w:rPr>
                            <w:rFonts w:ascii="Arial" w:eastAsia="Times New Roman" w:hAnsi="Arial" w:cs="Arial"/>
                            <w:color w:val="0000FF"/>
                            <w:sz w:val="21"/>
                            <w:szCs w:val="21"/>
                            <w:u w:val="single"/>
                          </w:rPr>
                          <w:t>Montana Mental Health Ombudsman (help navigating system)</w:t>
                        </w:r>
                      </w:hyperlink>
                      <w:r w:rsidRPr="00F964FB">
                        <w:rPr>
                          <w:rFonts w:ascii="Arial" w:eastAsia="Times New Roman" w:hAnsi="Arial" w:cs="Arial"/>
                          <w:color w:val="666666"/>
                          <w:sz w:val="21"/>
                          <w:szCs w:val="21"/>
                          <w:shd w:val="clear" w:color="auto" w:fill="FFFFFF"/>
                        </w:rPr>
                        <w:t>888-444-9669</w:t>
                      </w:r>
                    </w:p>
                    <w:p w14:paraId="07A6218B" w14:textId="77777777" w:rsidR="002B2AC1" w:rsidRDefault="002B2AC1"/>
                  </w:txbxContent>
                </v:textbox>
              </v:shape>
            </w:pict>
          </mc:Fallback>
        </mc:AlternateContent>
      </w:r>
      <w:r w:rsidR="002851C9" w:rsidRPr="002851C9">
        <w:rPr>
          <w:b/>
          <w:sz w:val="28"/>
          <w:szCs w:val="28"/>
          <w:u w:val="single"/>
        </w:rPr>
        <w:t>Mental Health:</w:t>
      </w:r>
    </w:p>
    <w:p w14:paraId="016801F9" w14:textId="716E5F8C" w:rsidR="006967D7" w:rsidRDefault="002B2AC1" w:rsidP="00754EB2">
      <w:pPr>
        <w:rPr>
          <w:b/>
          <w:sz w:val="24"/>
          <w:szCs w:val="24"/>
          <w:u w:val="single"/>
        </w:rPr>
      </w:pPr>
      <w:r>
        <w:rPr>
          <w:noProof/>
        </w:rPr>
        <mc:AlternateContent>
          <mc:Choice Requires="wps">
            <w:drawing>
              <wp:anchor distT="0" distB="0" distL="114300" distR="114300" simplePos="0" relativeHeight="251662336" behindDoc="0" locked="0" layoutInCell="1" allowOverlap="1" wp14:anchorId="0DF5D482" wp14:editId="4390A3C5">
                <wp:simplePos x="0" y="0"/>
                <wp:positionH relativeFrom="column">
                  <wp:posOffset>1765300</wp:posOffset>
                </wp:positionH>
                <wp:positionV relativeFrom="paragraph">
                  <wp:posOffset>217806</wp:posOffset>
                </wp:positionV>
                <wp:extent cx="177800" cy="45719"/>
                <wp:effectExtent l="0" t="0" r="12700" b="18415"/>
                <wp:wrapNone/>
                <wp:docPr id="9" name="Text Box 9"/>
                <wp:cNvGraphicFramePr/>
                <a:graphic xmlns:a="http://schemas.openxmlformats.org/drawingml/2006/main">
                  <a:graphicData uri="http://schemas.microsoft.com/office/word/2010/wordprocessingShape">
                    <wps:wsp>
                      <wps:cNvSpPr txBox="1"/>
                      <wps:spPr>
                        <a:xfrm>
                          <a:off x="0" y="0"/>
                          <a:ext cx="177800" cy="45719"/>
                        </a:xfrm>
                        <a:prstGeom prst="rect">
                          <a:avLst/>
                        </a:prstGeom>
                        <a:solidFill>
                          <a:schemeClr val="lt1"/>
                        </a:solidFill>
                        <a:ln w="6350">
                          <a:solidFill>
                            <a:prstClr val="black"/>
                          </a:solidFill>
                        </a:ln>
                      </wps:spPr>
                      <wps:txbx>
                        <w:txbxContent>
                          <w:p w14:paraId="4E0904D1" w14:textId="77777777" w:rsidR="002B2AC1" w:rsidRDefault="002B2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5D482" id="Text Box 9" o:spid="_x0000_s1030" type="#_x0000_t202" style="position:absolute;margin-left:139pt;margin-top:17.15pt;width:1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" fillcolor="white [3201]" strokeweight=".5pt">
                <v:textbox>
                  <w:txbxContent>
                    <w:p w14:paraId="4E0904D1" w14:textId="77777777" w:rsidR="002B2AC1" w:rsidRDefault="002B2AC1"/>
                  </w:txbxContent>
                </v:textbox>
              </v:shape>
            </w:pict>
          </mc:Fallback>
        </mc:AlternateContent>
      </w:r>
      <w:r w:rsidR="006967D7">
        <w:rPr>
          <w:noProof/>
        </w:rPr>
        <w:drawing>
          <wp:inline distT="0" distB="0" distL="0" distR="0" wp14:anchorId="6B76F791" wp14:editId="18DFAA0B">
            <wp:extent cx="861060" cy="861060"/>
            <wp:effectExtent l="0" t="0" r="2540" b="2540"/>
            <wp:docPr id="5" name="Picture 5" descr="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tal healt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0E2064D5" w14:textId="77777777" w:rsidR="006967D7" w:rsidRDefault="006967D7" w:rsidP="002851C9">
      <w:pPr>
        <w:pStyle w:val="ListParagraph"/>
        <w:rPr>
          <w:b/>
          <w:sz w:val="24"/>
          <w:szCs w:val="24"/>
          <w:u w:val="single"/>
        </w:rPr>
      </w:pPr>
    </w:p>
    <w:p w14:paraId="0BC8FBC7" w14:textId="5BA66213" w:rsidR="002851C9" w:rsidRDefault="002851C9" w:rsidP="002851C9">
      <w:pPr>
        <w:pStyle w:val="ListParagraph"/>
        <w:rPr>
          <w:b/>
          <w:sz w:val="24"/>
          <w:szCs w:val="24"/>
          <w:u w:val="single"/>
        </w:rPr>
      </w:pPr>
    </w:p>
    <w:p w14:paraId="190D4AF2" w14:textId="2E00E9CD" w:rsidR="00CA3924" w:rsidRDefault="00CA3924" w:rsidP="002851C9">
      <w:pPr>
        <w:pStyle w:val="ListParagraph"/>
        <w:rPr>
          <w:b/>
          <w:sz w:val="24"/>
          <w:szCs w:val="24"/>
          <w:u w:val="single"/>
        </w:rPr>
      </w:pPr>
    </w:p>
    <w:p w14:paraId="2EC05EF6" w14:textId="594FC66F" w:rsidR="002851C9" w:rsidRDefault="00CA3924" w:rsidP="00666671">
      <w:pPr>
        <w:pStyle w:val="ListParagraph"/>
        <w:rPr>
          <w:b/>
          <w:sz w:val="24"/>
          <w:szCs w:val="24"/>
          <w:u w:val="single"/>
        </w:rPr>
      </w:pPr>
      <w:r>
        <w:rPr>
          <w:b/>
          <w:noProof/>
          <w:sz w:val="24"/>
          <w:szCs w:val="24"/>
          <w:u w:val="single"/>
        </w:rPr>
        <w:drawing>
          <wp:inline distT="0" distB="0" distL="0" distR="0" wp14:anchorId="0A0C8F54" wp14:editId="362638B5">
            <wp:extent cx="5809615" cy="5778500"/>
            <wp:effectExtent l="0" t="0" r="0" b="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TCrisEmerResGuide1024_1-737327.jpg"/>
                    <pic:cNvPicPr/>
                  </pic:nvPicPr>
                  <pic:blipFill>
                    <a:blip r:embed="rId29">
                      <a:extLst>
                        <a:ext uri="{28A0092B-C50C-407E-A947-70E740481C1C}">
                          <a14:useLocalDpi xmlns:a14="http://schemas.microsoft.com/office/drawing/2010/main" val="0"/>
                        </a:ext>
                      </a:extLst>
                    </a:blip>
                    <a:stretch>
                      <a:fillRect/>
                    </a:stretch>
                  </pic:blipFill>
                  <pic:spPr>
                    <a:xfrm>
                      <a:off x="0" y="0"/>
                      <a:ext cx="5809615" cy="5778500"/>
                    </a:xfrm>
                    <a:prstGeom prst="rect">
                      <a:avLst/>
                    </a:prstGeom>
                  </pic:spPr>
                </pic:pic>
              </a:graphicData>
            </a:graphic>
          </wp:inline>
        </w:drawing>
      </w:r>
    </w:p>
    <w:p w14:paraId="2507D830" w14:textId="77777777" w:rsidR="006967D7" w:rsidRDefault="006967D7" w:rsidP="00754EB2">
      <w:pPr>
        <w:pBdr>
          <w:bottom w:val="single" w:sz="12" w:space="1" w:color="auto"/>
        </w:pBdr>
        <w:rPr>
          <w:b/>
          <w:sz w:val="24"/>
          <w:szCs w:val="24"/>
          <w:u w:val="single"/>
        </w:rPr>
      </w:pPr>
    </w:p>
    <w:p w14:paraId="38FD7497" w14:textId="1CD8EA7E" w:rsidR="002851C9" w:rsidRPr="002851C9" w:rsidRDefault="002B2AC1" w:rsidP="002851C9">
      <w:pPr>
        <w:rPr>
          <w:b/>
          <w:sz w:val="28"/>
          <w:szCs w:val="28"/>
          <w:u w:val="single"/>
        </w:rPr>
      </w:pPr>
      <w:r>
        <w:rPr>
          <w:noProof/>
        </w:rPr>
        <mc:AlternateContent>
          <mc:Choice Requires="wps">
            <w:drawing>
              <wp:anchor distT="0" distB="0" distL="114300" distR="114300" simplePos="0" relativeHeight="251664384" behindDoc="0" locked="0" layoutInCell="1" allowOverlap="1" wp14:anchorId="1316130C" wp14:editId="55D9F8EE">
                <wp:simplePos x="0" y="0"/>
                <wp:positionH relativeFrom="column">
                  <wp:posOffset>1282700</wp:posOffset>
                </wp:positionH>
                <wp:positionV relativeFrom="paragraph">
                  <wp:posOffset>307340</wp:posOffset>
                </wp:positionV>
                <wp:extent cx="4450715" cy="889000"/>
                <wp:effectExtent l="0" t="0" r="6985" b="12700"/>
                <wp:wrapNone/>
                <wp:docPr id="11" name="Text Box 11"/>
                <wp:cNvGraphicFramePr/>
                <a:graphic xmlns:a="http://schemas.openxmlformats.org/drawingml/2006/main">
                  <a:graphicData uri="http://schemas.microsoft.com/office/word/2010/wordprocessingShape">
                    <wps:wsp>
                      <wps:cNvSpPr txBox="1"/>
                      <wps:spPr>
                        <a:xfrm>
                          <a:off x="0" y="0"/>
                          <a:ext cx="4450715" cy="889000"/>
                        </a:xfrm>
                        <a:prstGeom prst="rect">
                          <a:avLst/>
                        </a:prstGeom>
                        <a:solidFill>
                          <a:schemeClr val="lt1"/>
                        </a:solidFill>
                        <a:ln w="6350">
                          <a:solidFill>
                            <a:prstClr val="black"/>
                          </a:solidFill>
                        </a:ln>
                      </wps:spPr>
                      <wps:txbx>
                        <w:txbxContent>
                          <w:p w14:paraId="5D6FE960" w14:textId="6EC46A7D" w:rsidR="00FE4A1D" w:rsidRPr="00FE4A1D" w:rsidRDefault="00FE4A1D" w:rsidP="00FE4A1D">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333333"/>
                                <w:sz w:val="24"/>
                                <w:szCs w:val="24"/>
                                <w:shd w:val="clear" w:color="auto" w:fill="FFFFFF"/>
                              </w:rPr>
                              <w:t>I</w:t>
                            </w:r>
                            <w:r w:rsidRPr="00FE4A1D">
                              <w:rPr>
                                <w:rFonts w:ascii="Helvetica Neue" w:eastAsia="Times New Roman" w:hAnsi="Helvetica Neue" w:cs="Times New Roman"/>
                                <w:color w:val="333333"/>
                                <w:sz w:val="24"/>
                                <w:szCs w:val="24"/>
                                <w:shd w:val="clear" w:color="auto" w:fill="FFFFFF"/>
                              </w:rPr>
                              <w:t xml:space="preserve">nformation and resources for the public from the multiple agencies and organizations responding to COVID-19 in </w:t>
                            </w:r>
                            <w:r>
                              <w:rPr>
                                <w:rFonts w:ascii="Helvetica Neue" w:eastAsia="Times New Roman" w:hAnsi="Helvetica Neue" w:cs="Times New Roman"/>
                                <w:color w:val="333333"/>
                                <w:sz w:val="24"/>
                                <w:szCs w:val="24"/>
                                <w:shd w:val="clear" w:color="auto" w:fill="FFFFFF"/>
                              </w:rPr>
                              <w:t>your local communities and surrounding area. Many have special hours and are here to help during these uncertain times.</w:t>
                            </w:r>
                          </w:p>
                          <w:p w14:paraId="7F403C20" w14:textId="77777777" w:rsidR="002B2AC1" w:rsidRDefault="002B2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6130C" id="Text Box 11" o:spid="_x0000_s1031" type="#_x0000_t202" style="position:absolute;margin-left:101pt;margin-top:24.2pt;width:350.45pt;height:7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" fillcolor="white [3201]" strokeweight=".5pt">
                <v:textbox>
                  <w:txbxContent>
                    <w:p w14:paraId="5D6FE960" w14:textId="6EC46A7D" w:rsidR="00FE4A1D" w:rsidRPr="00FE4A1D" w:rsidRDefault="00FE4A1D" w:rsidP="00FE4A1D">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333333"/>
                          <w:sz w:val="24"/>
                          <w:szCs w:val="24"/>
                          <w:shd w:val="clear" w:color="auto" w:fill="FFFFFF"/>
                        </w:rPr>
                        <w:t>I</w:t>
                      </w:r>
                      <w:r w:rsidRPr="00FE4A1D">
                        <w:rPr>
                          <w:rFonts w:ascii="Helvetica Neue" w:eastAsia="Times New Roman" w:hAnsi="Helvetica Neue" w:cs="Times New Roman"/>
                          <w:color w:val="333333"/>
                          <w:sz w:val="24"/>
                          <w:szCs w:val="24"/>
                          <w:shd w:val="clear" w:color="auto" w:fill="FFFFFF"/>
                        </w:rPr>
                        <w:t xml:space="preserve">nformation and resources for the public from the multiple agencies and organizations responding to COVID-19 in </w:t>
                      </w:r>
                      <w:r>
                        <w:rPr>
                          <w:rFonts w:ascii="Helvetica Neue" w:eastAsia="Times New Roman" w:hAnsi="Helvetica Neue" w:cs="Times New Roman"/>
                          <w:color w:val="333333"/>
                          <w:sz w:val="24"/>
                          <w:szCs w:val="24"/>
                          <w:shd w:val="clear" w:color="auto" w:fill="FFFFFF"/>
                        </w:rPr>
                        <w:t>your local communities and surrounding area. Many have special hours and are here to help during these uncertain times.</w:t>
                      </w:r>
                    </w:p>
                    <w:p w14:paraId="7F403C20" w14:textId="77777777" w:rsidR="002B2AC1" w:rsidRDefault="002B2AC1"/>
                  </w:txbxContent>
                </v:textbox>
              </v:shape>
            </w:pict>
          </mc:Fallback>
        </mc:AlternateContent>
      </w:r>
      <w:r w:rsidR="002851C9" w:rsidRPr="002851C9">
        <w:rPr>
          <w:b/>
          <w:sz w:val="28"/>
          <w:szCs w:val="28"/>
          <w:u w:val="single"/>
        </w:rPr>
        <w:t>Other Resources:</w:t>
      </w:r>
    </w:p>
    <w:p w14:paraId="6E6EA5CF" w14:textId="6CDD490E" w:rsidR="006967D7" w:rsidRDefault="006967D7" w:rsidP="00754EB2">
      <w:pPr>
        <w:rPr>
          <w:b/>
          <w:sz w:val="24"/>
          <w:szCs w:val="24"/>
          <w:u w:val="single"/>
        </w:rPr>
      </w:pPr>
      <w:r>
        <w:rPr>
          <w:noProof/>
        </w:rPr>
        <w:drawing>
          <wp:inline distT="0" distB="0" distL="0" distR="0" wp14:anchorId="17628195" wp14:editId="3911E1FC">
            <wp:extent cx="1015522" cy="982980"/>
            <wp:effectExtent l="0" t="0" r="0" b="7620"/>
            <wp:docPr id="6" name="Picture 6" descr="Community Connections | Light of the World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unity Connections | Light of the World Christian Church"/>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5664" cy="983118"/>
                    </a:xfrm>
                    <a:prstGeom prst="rect">
                      <a:avLst/>
                    </a:prstGeom>
                    <a:noFill/>
                    <a:ln>
                      <a:noFill/>
                    </a:ln>
                  </pic:spPr>
                </pic:pic>
              </a:graphicData>
            </a:graphic>
          </wp:inline>
        </w:drawing>
      </w:r>
    </w:p>
    <w:p w14:paraId="00488305" w14:textId="77777777" w:rsidR="00B87AC3" w:rsidRDefault="00B87AC3" w:rsidP="00754EB2">
      <w:pPr>
        <w:rPr>
          <w:b/>
          <w:sz w:val="24"/>
          <w:szCs w:val="24"/>
          <w:u w:val="single"/>
        </w:rPr>
      </w:pPr>
    </w:p>
    <w:p w14:paraId="25DBF80D" w14:textId="78D6FDB3" w:rsidR="00EE0DD4" w:rsidRPr="00B87AC3" w:rsidRDefault="00464611" w:rsidP="006077EB">
      <w:pPr>
        <w:pStyle w:val="ListParagraph"/>
        <w:numPr>
          <w:ilvl w:val="0"/>
          <w:numId w:val="8"/>
        </w:numPr>
        <w:rPr>
          <w:b/>
          <w:bCs/>
          <w:sz w:val="24"/>
          <w:szCs w:val="24"/>
        </w:rPr>
      </w:pPr>
      <w:hyperlink r:id="rId31" w:history="1">
        <w:r w:rsidR="00E63235" w:rsidRPr="001F3AFC">
          <w:rPr>
            <w:rStyle w:val="Hyperlink"/>
            <w:sz w:val="24"/>
            <w:szCs w:val="24"/>
          </w:rPr>
          <w:t>https://co.sanders.mt.us/public-health-coronavirus-information</w:t>
        </w:r>
      </w:hyperlink>
      <w:r w:rsidR="00E63235">
        <w:rPr>
          <w:color w:val="FF0000"/>
          <w:sz w:val="24"/>
          <w:szCs w:val="24"/>
        </w:rPr>
        <w:t xml:space="preserve"> </w:t>
      </w:r>
      <w:r w:rsidR="00E63235" w:rsidRPr="00E63235">
        <w:rPr>
          <w:b/>
          <w:bCs/>
          <w:color w:val="1F497D" w:themeColor="text2"/>
          <w:sz w:val="24"/>
          <w:szCs w:val="24"/>
        </w:rPr>
        <w:t>(COVID19)</w:t>
      </w:r>
    </w:p>
    <w:p w14:paraId="19219E8D" w14:textId="77777777" w:rsidR="00B87AC3" w:rsidRPr="00E63235" w:rsidRDefault="00B87AC3" w:rsidP="00B87AC3">
      <w:pPr>
        <w:pStyle w:val="ListParagraph"/>
        <w:ind w:left="1440"/>
        <w:rPr>
          <w:b/>
          <w:bCs/>
          <w:sz w:val="24"/>
          <w:szCs w:val="24"/>
        </w:rPr>
      </w:pPr>
    </w:p>
    <w:p w14:paraId="5618D910" w14:textId="3C4E86C9" w:rsidR="00B87AC3" w:rsidRPr="00B87AC3" w:rsidRDefault="00464611" w:rsidP="00B87AC3">
      <w:pPr>
        <w:pStyle w:val="ListParagraph"/>
        <w:numPr>
          <w:ilvl w:val="0"/>
          <w:numId w:val="8"/>
        </w:numPr>
        <w:rPr>
          <w:sz w:val="24"/>
          <w:szCs w:val="24"/>
        </w:rPr>
      </w:pPr>
      <w:hyperlink r:id="rId32" w:history="1">
        <w:r w:rsidR="00E63235" w:rsidRPr="001F3AFC">
          <w:rPr>
            <w:rStyle w:val="Hyperlink"/>
            <w:sz w:val="24"/>
            <w:szCs w:val="24"/>
          </w:rPr>
          <w:t>http://mdt.mt.gov/publictransit/missoula.shtml</w:t>
        </w:r>
      </w:hyperlink>
      <w:r w:rsidR="00E63235">
        <w:rPr>
          <w:sz w:val="24"/>
          <w:szCs w:val="24"/>
        </w:rPr>
        <w:t xml:space="preserve"> </w:t>
      </w:r>
      <w:r w:rsidR="00E63235" w:rsidRPr="00E63235">
        <w:rPr>
          <w:b/>
          <w:bCs/>
          <w:sz w:val="24"/>
          <w:szCs w:val="24"/>
        </w:rPr>
        <w:t>(Transportation)</w:t>
      </w:r>
    </w:p>
    <w:p w14:paraId="27D8AFF7" w14:textId="77777777" w:rsidR="00B87AC3" w:rsidRPr="00B87AC3" w:rsidRDefault="00B87AC3" w:rsidP="00B87AC3">
      <w:pPr>
        <w:pStyle w:val="ListParagraph"/>
        <w:rPr>
          <w:sz w:val="24"/>
          <w:szCs w:val="24"/>
        </w:rPr>
      </w:pPr>
    </w:p>
    <w:p w14:paraId="2B95AB48" w14:textId="77777777" w:rsidR="00B87AC3" w:rsidRPr="00B87AC3" w:rsidRDefault="00B87AC3" w:rsidP="00B87AC3">
      <w:pPr>
        <w:pStyle w:val="ListParagraph"/>
        <w:ind w:left="1440"/>
        <w:rPr>
          <w:sz w:val="24"/>
          <w:szCs w:val="24"/>
        </w:rPr>
      </w:pPr>
    </w:p>
    <w:p w14:paraId="3A0FA272" w14:textId="01FADD4E" w:rsidR="00E63235" w:rsidRPr="00B87AC3" w:rsidRDefault="00464611" w:rsidP="006077EB">
      <w:pPr>
        <w:pStyle w:val="ListParagraph"/>
        <w:numPr>
          <w:ilvl w:val="0"/>
          <w:numId w:val="8"/>
        </w:numPr>
        <w:rPr>
          <w:sz w:val="24"/>
          <w:szCs w:val="24"/>
        </w:rPr>
      </w:pPr>
      <w:hyperlink r:id="rId33" w:history="1">
        <w:r w:rsidR="00FE4A1D" w:rsidRPr="001F3AFC">
          <w:rPr>
            <w:rStyle w:val="Hyperlink"/>
            <w:sz w:val="24"/>
            <w:szCs w:val="24"/>
          </w:rPr>
          <w:t>https://www.daines.senate.gov/coronavirus-resources/help-for-montana-seniors</w:t>
        </w:r>
      </w:hyperlink>
      <w:r w:rsidR="00FE4A1D">
        <w:rPr>
          <w:sz w:val="24"/>
          <w:szCs w:val="24"/>
        </w:rPr>
        <w:t xml:space="preserve"> </w:t>
      </w:r>
      <w:r w:rsidR="00FE4A1D">
        <w:rPr>
          <w:b/>
          <w:bCs/>
          <w:sz w:val="24"/>
          <w:szCs w:val="24"/>
        </w:rPr>
        <w:t>(Other resources in the area)</w:t>
      </w:r>
    </w:p>
    <w:p w14:paraId="10089BCE" w14:textId="77777777" w:rsidR="00B87AC3" w:rsidRPr="00FE4A1D" w:rsidRDefault="00B87AC3" w:rsidP="00B87AC3">
      <w:pPr>
        <w:pStyle w:val="ListParagraph"/>
        <w:ind w:left="1440"/>
        <w:rPr>
          <w:sz w:val="24"/>
          <w:szCs w:val="24"/>
        </w:rPr>
      </w:pPr>
    </w:p>
    <w:p w14:paraId="5FD74ADB" w14:textId="471EE77D" w:rsidR="00B87AC3" w:rsidRPr="00B87AC3" w:rsidRDefault="00FE4A1D" w:rsidP="00B87AC3">
      <w:pPr>
        <w:pStyle w:val="ListParagraph"/>
        <w:numPr>
          <w:ilvl w:val="0"/>
          <w:numId w:val="8"/>
        </w:numPr>
        <w:rPr>
          <w:sz w:val="24"/>
          <w:szCs w:val="24"/>
        </w:rPr>
      </w:pPr>
      <w:r w:rsidRPr="0077469D">
        <w:rPr>
          <w:sz w:val="24"/>
          <w:szCs w:val="24"/>
          <w:u w:val="single"/>
        </w:rPr>
        <w:t>SANDERS COUNTY COUNCIL ON AGING AND TRANSPORTATION</w:t>
      </w:r>
      <w:r w:rsidR="0077469D">
        <w:rPr>
          <w:sz w:val="24"/>
          <w:szCs w:val="24"/>
        </w:rPr>
        <w:t>:    203 Main ST, Hot Springs 741-2343. Open M-TH 8-4 Please leave message Curb side only.</w:t>
      </w:r>
    </w:p>
    <w:p w14:paraId="7F451865" w14:textId="1FCAB1B8" w:rsidR="0077469D" w:rsidRDefault="0077469D" w:rsidP="006077EB">
      <w:pPr>
        <w:pStyle w:val="ListParagraph"/>
        <w:numPr>
          <w:ilvl w:val="0"/>
          <w:numId w:val="8"/>
        </w:numPr>
        <w:rPr>
          <w:sz w:val="24"/>
          <w:szCs w:val="24"/>
        </w:rPr>
      </w:pPr>
      <w:r>
        <w:rPr>
          <w:sz w:val="24"/>
          <w:szCs w:val="24"/>
          <w:u w:val="single"/>
        </w:rPr>
        <w:t>Hot Springs City Hall</w:t>
      </w:r>
      <w:r w:rsidRPr="0077469D">
        <w:rPr>
          <w:sz w:val="24"/>
          <w:szCs w:val="24"/>
        </w:rPr>
        <w:t>:</w:t>
      </w:r>
      <w:r>
        <w:rPr>
          <w:sz w:val="24"/>
          <w:szCs w:val="24"/>
        </w:rPr>
        <w:t xml:space="preserve">     109 Main St 741-2353 Call for Community Information</w:t>
      </w:r>
    </w:p>
    <w:p w14:paraId="3E10A1C8" w14:textId="36688E1D" w:rsidR="0077469D" w:rsidRDefault="0077469D" w:rsidP="006077EB">
      <w:pPr>
        <w:pStyle w:val="ListParagraph"/>
        <w:numPr>
          <w:ilvl w:val="0"/>
          <w:numId w:val="8"/>
        </w:numPr>
        <w:rPr>
          <w:sz w:val="24"/>
          <w:szCs w:val="24"/>
        </w:rPr>
      </w:pPr>
      <w:r>
        <w:rPr>
          <w:sz w:val="24"/>
          <w:szCs w:val="24"/>
          <w:u w:val="single"/>
        </w:rPr>
        <w:t>Hot Springs Library Preston Town</w:t>
      </w:r>
      <w:r w:rsidRPr="0077469D">
        <w:rPr>
          <w:sz w:val="24"/>
          <w:szCs w:val="24"/>
          <w:u w:val="single"/>
        </w:rPr>
        <w:t>-County Library</w:t>
      </w:r>
      <w:r>
        <w:rPr>
          <w:sz w:val="24"/>
          <w:szCs w:val="24"/>
        </w:rPr>
        <w:t>:    203 Main St E 741-3491 Books delivered upon request.</w:t>
      </w:r>
    </w:p>
    <w:p w14:paraId="6420AF32" w14:textId="568A9071" w:rsidR="0077469D" w:rsidRDefault="0077469D" w:rsidP="006077EB">
      <w:pPr>
        <w:pStyle w:val="ListParagraph"/>
        <w:numPr>
          <w:ilvl w:val="0"/>
          <w:numId w:val="8"/>
        </w:numPr>
        <w:rPr>
          <w:sz w:val="24"/>
          <w:szCs w:val="24"/>
        </w:rPr>
      </w:pPr>
      <w:r>
        <w:rPr>
          <w:sz w:val="24"/>
          <w:szCs w:val="24"/>
          <w:u w:val="single"/>
        </w:rPr>
        <w:t>Gambles (Hardware)</w:t>
      </w:r>
      <w:r w:rsidRPr="0077469D">
        <w:rPr>
          <w:sz w:val="24"/>
          <w:szCs w:val="24"/>
        </w:rPr>
        <w:t>:</w:t>
      </w:r>
      <w:r>
        <w:rPr>
          <w:sz w:val="24"/>
          <w:szCs w:val="24"/>
        </w:rPr>
        <w:t xml:space="preserve">    218 Main St 741-3345 Open M-Sat 10-3pm Provides curbside  carry out and local delivery.</w:t>
      </w:r>
    </w:p>
    <w:p w14:paraId="1CD42375" w14:textId="73B6770B" w:rsidR="0077469D" w:rsidRPr="00900D99" w:rsidRDefault="0077469D" w:rsidP="006077EB">
      <w:pPr>
        <w:pStyle w:val="ListParagraph"/>
        <w:numPr>
          <w:ilvl w:val="0"/>
          <w:numId w:val="8"/>
        </w:numPr>
        <w:rPr>
          <w:sz w:val="24"/>
          <w:szCs w:val="24"/>
        </w:rPr>
      </w:pPr>
      <w:r>
        <w:rPr>
          <w:sz w:val="24"/>
          <w:szCs w:val="24"/>
          <w:u w:val="single"/>
        </w:rPr>
        <w:t>S</w:t>
      </w:r>
      <w:r w:rsidR="00304E30">
        <w:rPr>
          <w:sz w:val="24"/>
          <w:szCs w:val="24"/>
          <w:u w:val="single"/>
        </w:rPr>
        <w:t>hepherd of The Valley Lutheran Church</w:t>
      </w:r>
      <w:r w:rsidR="00304E30" w:rsidRPr="00304E30">
        <w:rPr>
          <w:sz w:val="24"/>
          <w:szCs w:val="24"/>
        </w:rPr>
        <w:t>:</w:t>
      </w:r>
      <w:r w:rsidR="00304E30">
        <w:rPr>
          <w:sz w:val="24"/>
          <w:szCs w:val="24"/>
        </w:rPr>
        <w:t xml:space="preserve">    1192 Mt. Silcox Dr Thompson Falls 827-9570 Contacts: Pastor Jacob Berger, Mark and Karen Sheets, Congregation. They are willing to volunteer, and availability will depend on request.</w:t>
      </w:r>
    </w:p>
    <w:sectPr w:rsidR="0077469D" w:rsidRPr="00900D99" w:rsidSect="00754E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F3B15" w14:textId="77777777" w:rsidR="001332E0" w:rsidRDefault="001332E0" w:rsidP="006967D7">
      <w:pPr>
        <w:spacing w:after="0" w:line="240" w:lineRule="auto"/>
      </w:pPr>
      <w:r>
        <w:separator/>
      </w:r>
    </w:p>
  </w:endnote>
  <w:endnote w:type="continuationSeparator" w:id="0">
    <w:p w14:paraId="4D287A90" w14:textId="77777777" w:rsidR="001332E0" w:rsidRDefault="001332E0" w:rsidP="0069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2EBD" w14:textId="77777777" w:rsidR="00140338" w:rsidRPr="002B716E" w:rsidRDefault="00140338" w:rsidP="00140338">
    <w:pPr>
      <w:rPr>
        <w:b/>
        <w:sz w:val="16"/>
        <w:szCs w:val="16"/>
      </w:rPr>
    </w:pPr>
    <w:r w:rsidRPr="002B716E">
      <w:rPr>
        <w:b/>
        <w:sz w:val="16"/>
        <w:szCs w:val="16"/>
      </w:rPr>
      <w:t>For Information Only: Not professional advice</w:t>
    </w:r>
    <w:r w:rsidRPr="002B716E">
      <w:rPr>
        <w:b/>
        <w:sz w:val="16"/>
        <w:szCs w:val="16"/>
      </w:rPr>
      <w:tab/>
    </w:r>
    <w:r w:rsidRPr="002B716E">
      <w:rPr>
        <w:i/>
        <w:sz w:val="16"/>
        <w:szCs w:val="16"/>
        <w:u w:val="single"/>
      </w:rPr>
      <w:t>Disclaimer:</w:t>
    </w:r>
    <w:r w:rsidRPr="002B716E">
      <w:rPr>
        <w:sz w:val="16"/>
        <w:szCs w:val="16"/>
      </w:rPr>
      <w:t xml:space="preserve">  If you need specific advice (for example, medical, legal, financial or risk management), please seek a professional who is licensed or knowledgeable in that area. Never give unsolicited personal or financial data out.</w:t>
    </w:r>
  </w:p>
  <w:p w14:paraId="5B3AEAFF" w14:textId="77777777" w:rsidR="00140338" w:rsidRDefault="0014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C322F" w14:textId="77777777" w:rsidR="001332E0" w:rsidRDefault="001332E0" w:rsidP="006967D7">
      <w:pPr>
        <w:spacing w:after="0" w:line="240" w:lineRule="auto"/>
      </w:pPr>
      <w:r>
        <w:separator/>
      </w:r>
    </w:p>
  </w:footnote>
  <w:footnote w:type="continuationSeparator" w:id="0">
    <w:p w14:paraId="12EFDAE3" w14:textId="77777777" w:rsidR="001332E0" w:rsidRDefault="001332E0" w:rsidP="00696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C16"/>
    <w:multiLevelType w:val="hybridMultilevel"/>
    <w:tmpl w:val="56D4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74391"/>
    <w:multiLevelType w:val="hybridMultilevel"/>
    <w:tmpl w:val="CD2EE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71512FF"/>
    <w:multiLevelType w:val="hybridMultilevel"/>
    <w:tmpl w:val="02501FB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29932C9F"/>
    <w:multiLevelType w:val="hybridMultilevel"/>
    <w:tmpl w:val="4A287296"/>
    <w:lvl w:ilvl="0" w:tplc="04090001">
      <w:start w:val="1"/>
      <w:numFmt w:val="bullet"/>
      <w:lvlText w:val=""/>
      <w:lvlJc w:val="left"/>
      <w:pPr>
        <w:ind w:left="1540" w:hanging="360"/>
      </w:pPr>
      <w:rPr>
        <w:rFonts w:ascii="Symbol" w:hAnsi="Symbol" w:cs="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cs="Wingdings" w:hint="default"/>
      </w:rPr>
    </w:lvl>
    <w:lvl w:ilvl="3" w:tplc="04090001" w:tentative="1">
      <w:start w:val="1"/>
      <w:numFmt w:val="bullet"/>
      <w:lvlText w:val=""/>
      <w:lvlJc w:val="left"/>
      <w:pPr>
        <w:ind w:left="3700" w:hanging="360"/>
      </w:pPr>
      <w:rPr>
        <w:rFonts w:ascii="Symbol" w:hAnsi="Symbol" w:cs="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cs="Wingdings" w:hint="default"/>
      </w:rPr>
    </w:lvl>
    <w:lvl w:ilvl="6" w:tplc="04090001" w:tentative="1">
      <w:start w:val="1"/>
      <w:numFmt w:val="bullet"/>
      <w:lvlText w:val=""/>
      <w:lvlJc w:val="left"/>
      <w:pPr>
        <w:ind w:left="5860" w:hanging="360"/>
      </w:pPr>
      <w:rPr>
        <w:rFonts w:ascii="Symbol" w:hAnsi="Symbol" w:cs="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cs="Wingdings" w:hint="default"/>
      </w:rPr>
    </w:lvl>
  </w:abstractNum>
  <w:abstractNum w:abstractNumId="4">
    <w:nsid w:val="2E622C15"/>
    <w:multiLevelType w:val="hybridMultilevel"/>
    <w:tmpl w:val="95F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E3793"/>
    <w:multiLevelType w:val="hybridMultilevel"/>
    <w:tmpl w:val="021A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3183C"/>
    <w:multiLevelType w:val="hybridMultilevel"/>
    <w:tmpl w:val="B1BC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A6A07"/>
    <w:multiLevelType w:val="hybridMultilevel"/>
    <w:tmpl w:val="8D34A8C6"/>
    <w:lvl w:ilvl="0" w:tplc="04090001">
      <w:start w:val="1"/>
      <w:numFmt w:val="bullet"/>
      <w:lvlText w:val=""/>
      <w:lvlJc w:val="left"/>
      <w:pPr>
        <w:ind w:left="1020" w:hanging="360"/>
      </w:pPr>
      <w:rPr>
        <w:rFonts w:ascii="Symbol" w:hAnsi="Symbol" w:cs="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cs="Wingdings" w:hint="default"/>
      </w:rPr>
    </w:lvl>
    <w:lvl w:ilvl="3" w:tplc="04090001" w:tentative="1">
      <w:start w:val="1"/>
      <w:numFmt w:val="bullet"/>
      <w:lvlText w:val=""/>
      <w:lvlJc w:val="left"/>
      <w:pPr>
        <w:ind w:left="3180" w:hanging="360"/>
      </w:pPr>
      <w:rPr>
        <w:rFonts w:ascii="Symbol" w:hAnsi="Symbol" w:cs="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cs="Wingdings" w:hint="default"/>
      </w:rPr>
    </w:lvl>
    <w:lvl w:ilvl="6" w:tplc="04090001" w:tentative="1">
      <w:start w:val="1"/>
      <w:numFmt w:val="bullet"/>
      <w:lvlText w:val=""/>
      <w:lvlJc w:val="left"/>
      <w:pPr>
        <w:ind w:left="5340" w:hanging="360"/>
      </w:pPr>
      <w:rPr>
        <w:rFonts w:ascii="Symbol" w:hAnsi="Symbol" w:cs="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cs="Wingdings" w:hint="default"/>
      </w:rPr>
    </w:lvl>
  </w:abstractNum>
  <w:num w:numId="1">
    <w:abstractNumId w:val="5"/>
  </w:num>
  <w:num w:numId="2">
    <w:abstractNumId w:val="6"/>
  </w:num>
  <w:num w:numId="3">
    <w:abstractNumId w:val="0"/>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6C"/>
    <w:rsid w:val="00060C5A"/>
    <w:rsid w:val="000B7A6C"/>
    <w:rsid w:val="001332E0"/>
    <w:rsid w:val="00140338"/>
    <w:rsid w:val="00156304"/>
    <w:rsid w:val="001E6841"/>
    <w:rsid w:val="001F404E"/>
    <w:rsid w:val="00212480"/>
    <w:rsid w:val="00217C5D"/>
    <w:rsid w:val="00226D58"/>
    <w:rsid w:val="002851C9"/>
    <w:rsid w:val="002B2AC1"/>
    <w:rsid w:val="00304E30"/>
    <w:rsid w:val="00323069"/>
    <w:rsid w:val="003841D6"/>
    <w:rsid w:val="00421851"/>
    <w:rsid w:val="00464611"/>
    <w:rsid w:val="004654BF"/>
    <w:rsid w:val="005019F3"/>
    <w:rsid w:val="00573D35"/>
    <w:rsid w:val="006077EB"/>
    <w:rsid w:val="00650570"/>
    <w:rsid w:val="00652784"/>
    <w:rsid w:val="00666671"/>
    <w:rsid w:val="006967D7"/>
    <w:rsid w:val="006C39A8"/>
    <w:rsid w:val="006C6EA0"/>
    <w:rsid w:val="006E10E8"/>
    <w:rsid w:val="0074487E"/>
    <w:rsid w:val="00754EB2"/>
    <w:rsid w:val="0077469D"/>
    <w:rsid w:val="00880B2C"/>
    <w:rsid w:val="008D2938"/>
    <w:rsid w:val="008F7037"/>
    <w:rsid w:val="00900D99"/>
    <w:rsid w:val="0098077C"/>
    <w:rsid w:val="009B0EC9"/>
    <w:rsid w:val="009C3D20"/>
    <w:rsid w:val="00A6325C"/>
    <w:rsid w:val="00AB2E52"/>
    <w:rsid w:val="00AC051C"/>
    <w:rsid w:val="00AC7157"/>
    <w:rsid w:val="00B73AB2"/>
    <w:rsid w:val="00B87AC3"/>
    <w:rsid w:val="00BC28AC"/>
    <w:rsid w:val="00BE7CE7"/>
    <w:rsid w:val="00C03BD4"/>
    <w:rsid w:val="00C0610B"/>
    <w:rsid w:val="00CA3924"/>
    <w:rsid w:val="00E5190C"/>
    <w:rsid w:val="00E63235"/>
    <w:rsid w:val="00E668B3"/>
    <w:rsid w:val="00EE0DD4"/>
    <w:rsid w:val="00F413BA"/>
    <w:rsid w:val="00F964FB"/>
    <w:rsid w:val="00FE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A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7A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B7A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A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A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A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7A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7A6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B7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A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2"/>
    <w:rPr>
      <w:rFonts w:ascii="Tahoma" w:hAnsi="Tahoma" w:cs="Tahoma"/>
      <w:sz w:val="16"/>
      <w:szCs w:val="16"/>
    </w:rPr>
  </w:style>
  <w:style w:type="paragraph" w:styleId="Header">
    <w:name w:val="header"/>
    <w:basedOn w:val="Normal"/>
    <w:link w:val="HeaderChar"/>
    <w:uiPriority w:val="99"/>
    <w:unhideWhenUsed/>
    <w:rsid w:val="0069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D7"/>
  </w:style>
  <w:style w:type="paragraph" w:styleId="Footer">
    <w:name w:val="footer"/>
    <w:basedOn w:val="Normal"/>
    <w:link w:val="FooterChar"/>
    <w:uiPriority w:val="99"/>
    <w:unhideWhenUsed/>
    <w:rsid w:val="0069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D7"/>
  </w:style>
  <w:style w:type="paragraph" w:styleId="ListParagraph">
    <w:name w:val="List Paragraph"/>
    <w:basedOn w:val="Normal"/>
    <w:uiPriority w:val="34"/>
    <w:qFormat/>
    <w:rsid w:val="00900D99"/>
    <w:pPr>
      <w:ind w:left="720"/>
      <w:contextualSpacing/>
    </w:pPr>
  </w:style>
  <w:style w:type="paragraph" w:styleId="NoSpacing">
    <w:name w:val="No Spacing"/>
    <w:uiPriority w:val="1"/>
    <w:qFormat/>
    <w:rsid w:val="00421851"/>
    <w:pPr>
      <w:spacing w:after="0" w:line="240" w:lineRule="auto"/>
    </w:pPr>
  </w:style>
  <w:style w:type="paragraph" w:styleId="NormalWeb">
    <w:name w:val="Normal (Web)"/>
    <w:basedOn w:val="Normal"/>
    <w:uiPriority w:val="99"/>
    <w:semiHidden/>
    <w:unhideWhenUsed/>
    <w:rsid w:val="00E51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90C"/>
    <w:rPr>
      <w:b/>
      <w:bCs/>
    </w:rPr>
  </w:style>
  <w:style w:type="character" w:customStyle="1" w:styleId="apple-converted-space">
    <w:name w:val="apple-converted-space"/>
    <w:basedOn w:val="DefaultParagraphFont"/>
    <w:rsid w:val="00E5190C"/>
  </w:style>
  <w:style w:type="character" w:styleId="Hyperlink">
    <w:name w:val="Hyperlink"/>
    <w:basedOn w:val="DefaultParagraphFont"/>
    <w:uiPriority w:val="99"/>
    <w:unhideWhenUsed/>
    <w:rsid w:val="00E5190C"/>
    <w:rPr>
      <w:color w:val="0000FF"/>
      <w:u w:val="single"/>
    </w:rPr>
  </w:style>
  <w:style w:type="character" w:customStyle="1" w:styleId="UnresolvedMention">
    <w:name w:val="Unresolved Mention"/>
    <w:basedOn w:val="DefaultParagraphFont"/>
    <w:uiPriority w:val="99"/>
    <w:semiHidden/>
    <w:unhideWhenUsed/>
    <w:rsid w:val="00E632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A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7A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B7A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A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A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A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7A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7A6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B7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A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2"/>
    <w:rPr>
      <w:rFonts w:ascii="Tahoma" w:hAnsi="Tahoma" w:cs="Tahoma"/>
      <w:sz w:val="16"/>
      <w:szCs w:val="16"/>
    </w:rPr>
  </w:style>
  <w:style w:type="paragraph" w:styleId="Header">
    <w:name w:val="header"/>
    <w:basedOn w:val="Normal"/>
    <w:link w:val="HeaderChar"/>
    <w:uiPriority w:val="99"/>
    <w:unhideWhenUsed/>
    <w:rsid w:val="0069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D7"/>
  </w:style>
  <w:style w:type="paragraph" w:styleId="Footer">
    <w:name w:val="footer"/>
    <w:basedOn w:val="Normal"/>
    <w:link w:val="FooterChar"/>
    <w:uiPriority w:val="99"/>
    <w:unhideWhenUsed/>
    <w:rsid w:val="0069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D7"/>
  </w:style>
  <w:style w:type="paragraph" w:styleId="ListParagraph">
    <w:name w:val="List Paragraph"/>
    <w:basedOn w:val="Normal"/>
    <w:uiPriority w:val="34"/>
    <w:qFormat/>
    <w:rsid w:val="00900D99"/>
    <w:pPr>
      <w:ind w:left="720"/>
      <w:contextualSpacing/>
    </w:pPr>
  </w:style>
  <w:style w:type="paragraph" w:styleId="NoSpacing">
    <w:name w:val="No Spacing"/>
    <w:uiPriority w:val="1"/>
    <w:qFormat/>
    <w:rsid w:val="00421851"/>
    <w:pPr>
      <w:spacing w:after="0" w:line="240" w:lineRule="auto"/>
    </w:pPr>
  </w:style>
  <w:style w:type="paragraph" w:styleId="NormalWeb">
    <w:name w:val="Normal (Web)"/>
    <w:basedOn w:val="Normal"/>
    <w:uiPriority w:val="99"/>
    <w:semiHidden/>
    <w:unhideWhenUsed/>
    <w:rsid w:val="00E51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90C"/>
    <w:rPr>
      <w:b/>
      <w:bCs/>
    </w:rPr>
  </w:style>
  <w:style w:type="character" w:customStyle="1" w:styleId="apple-converted-space">
    <w:name w:val="apple-converted-space"/>
    <w:basedOn w:val="DefaultParagraphFont"/>
    <w:rsid w:val="00E5190C"/>
  </w:style>
  <w:style w:type="character" w:styleId="Hyperlink">
    <w:name w:val="Hyperlink"/>
    <w:basedOn w:val="DefaultParagraphFont"/>
    <w:uiPriority w:val="99"/>
    <w:unhideWhenUsed/>
    <w:rsid w:val="00E5190C"/>
    <w:rPr>
      <w:color w:val="0000FF"/>
      <w:u w:val="single"/>
    </w:rPr>
  </w:style>
  <w:style w:type="character" w:customStyle="1" w:styleId="UnresolvedMention">
    <w:name w:val="Unresolved Mention"/>
    <w:basedOn w:val="DefaultParagraphFont"/>
    <w:uiPriority w:val="99"/>
    <w:semiHidden/>
    <w:unhideWhenUsed/>
    <w:rsid w:val="00E63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507">
      <w:bodyDiv w:val="1"/>
      <w:marLeft w:val="0"/>
      <w:marRight w:val="0"/>
      <w:marTop w:val="0"/>
      <w:marBottom w:val="0"/>
      <w:divBdr>
        <w:top w:val="none" w:sz="0" w:space="0" w:color="auto"/>
        <w:left w:val="none" w:sz="0" w:space="0" w:color="auto"/>
        <w:bottom w:val="none" w:sz="0" w:space="0" w:color="auto"/>
        <w:right w:val="none" w:sz="0" w:space="0" w:color="auto"/>
      </w:divBdr>
    </w:div>
    <w:div w:id="207301944">
      <w:bodyDiv w:val="1"/>
      <w:marLeft w:val="0"/>
      <w:marRight w:val="0"/>
      <w:marTop w:val="0"/>
      <w:marBottom w:val="0"/>
      <w:divBdr>
        <w:top w:val="none" w:sz="0" w:space="0" w:color="auto"/>
        <w:left w:val="none" w:sz="0" w:space="0" w:color="auto"/>
        <w:bottom w:val="none" w:sz="0" w:space="0" w:color="auto"/>
        <w:right w:val="none" w:sz="0" w:space="0" w:color="auto"/>
      </w:divBdr>
    </w:div>
    <w:div w:id="1853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maps/dir/Current+Location/120+Pond+St,+Thompson+Falls,+MT+59873/@47.5969598,-115.3597269" TargetMode="External"/><Relationship Id="rId18" Type="http://schemas.openxmlformats.org/officeDocument/2006/relationships/image" Target="media/image2.jpeg"/><Relationship Id="rId26" Type="http://schemas.openxmlformats.org/officeDocument/2006/relationships/hyperlink" Target="http://www.aa.org/" TargetMode="External"/><Relationship Id="rId3" Type="http://schemas.microsoft.com/office/2007/relationships/stylesWithEffects" Target="stylesWithEffects.xml"/><Relationship Id="rId21" Type="http://schemas.openxmlformats.org/officeDocument/2006/relationships/hyperlink" Target="http://call-for-addiction-treatmen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14068274442" TargetMode="External"/><Relationship Id="rId17" Type="http://schemas.openxmlformats.org/officeDocument/2006/relationships/hyperlink" Target="https://co.sanders.mt.us/public-health-coronavirus-information/" TargetMode="External"/><Relationship Id="rId25" Type="http://schemas.openxmlformats.org/officeDocument/2006/relationships/hyperlink" Target="http://call-for-addiction-treatment.com/" TargetMode="External"/><Relationship Id="rId33" Type="http://schemas.openxmlformats.org/officeDocument/2006/relationships/hyperlink" Target="https://www.daines.senate.gov/coronavirus-resources/help-for-montana-seniors" TargetMode="External"/><Relationship Id="rId2" Type="http://schemas.openxmlformats.org/officeDocument/2006/relationships/styles" Target="styles.xml"/><Relationship Id="rId16" Type="http://schemas.openxmlformats.org/officeDocument/2006/relationships/hyperlink" Target="tel:+14068264839" TargetMode="External"/><Relationship Id="rId20" Type="http://schemas.openxmlformats.org/officeDocument/2006/relationships/hyperlink" Target="http://www.montana211.org/contact.php" TargetMode="External"/><Relationship Id="rId29"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maps/dir/Current+Location/10+Kruger+Rd,+Plains,+MT+59859/@47.469536,-114.8939421" TargetMode="External"/><Relationship Id="rId24" Type="http://schemas.openxmlformats.org/officeDocument/2006/relationships/hyperlink" Target="http://www.montana211.org/contact.php" TargetMode="External"/><Relationship Id="rId32" Type="http://schemas.openxmlformats.org/officeDocument/2006/relationships/hyperlink" Target="http://mdt.mt.gov/publictransit/missoula.shtml" TargetMode="External"/><Relationship Id="rId5" Type="http://schemas.openxmlformats.org/officeDocument/2006/relationships/webSettings" Target="webSettings.xml"/><Relationship Id="rId15" Type="http://schemas.openxmlformats.org/officeDocument/2006/relationships/hyperlink" Target="https://www.google.com/maps/dir/Current+Location/209+Main+St,+Hot+Springs,+MT+59845/@47.6082895,-114.672579" TargetMode="External"/><Relationship Id="rId23" Type="http://schemas.openxmlformats.org/officeDocument/2006/relationships/hyperlink" Target="http://citizensadvocate.mt.gov/" TargetMode="External"/><Relationship Id="rId28" Type="http://schemas.openxmlformats.org/officeDocument/2006/relationships/image" Target="media/image4.jpeg"/><Relationship Id="rId10" Type="http://schemas.openxmlformats.org/officeDocument/2006/relationships/hyperlink" Target="tel:+14068264810" TargetMode="External"/><Relationship Id="rId19" Type="http://schemas.openxmlformats.org/officeDocument/2006/relationships/image" Target="media/image3.jpeg"/><Relationship Id="rId31" Type="http://schemas.openxmlformats.org/officeDocument/2006/relationships/hyperlink" Target="https://co.sanders.mt.us/public-health-coronavirus-inform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tel:+14067413602" TargetMode="External"/><Relationship Id="rId22" Type="http://schemas.openxmlformats.org/officeDocument/2006/relationships/hyperlink" Target="http://www.aa.org/" TargetMode="External"/><Relationship Id="rId27" Type="http://schemas.openxmlformats.org/officeDocument/2006/relationships/hyperlink" Target="http://citizensadvocate.mt.gov/" TargetMode="External"/><Relationship Id="rId30" Type="http://schemas.openxmlformats.org/officeDocument/2006/relationships/image" Target="media/image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Forseth</dc:creator>
  <cp:lastModifiedBy>Tammy Walston</cp:lastModifiedBy>
  <cp:revision>3</cp:revision>
  <dcterms:created xsi:type="dcterms:W3CDTF">2020-04-07T22:20:00Z</dcterms:created>
  <dcterms:modified xsi:type="dcterms:W3CDTF">2020-04-08T18:36:00Z</dcterms:modified>
</cp:coreProperties>
</file>